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38" w:rsidRPr="004C5C38" w:rsidRDefault="004C5C38" w:rsidP="004C5C38">
      <w:pPr>
        <w:spacing w:after="0" w:line="240" w:lineRule="auto"/>
        <w:jc w:val="right"/>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СП 62.13330.2011</w:t>
      </w:r>
    </w:p>
    <w:p w:rsidR="004C5C38" w:rsidRPr="004C5C38" w:rsidRDefault="004C5C38" w:rsidP="004C5C38">
      <w:pPr>
        <w:spacing w:after="0" w:line="240" w:lineRule="auto"/>
        <w:jc w:val="center"/>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Свод правил</w:t>
      </w:r>
      <w:r w:rsidRPr="004C5C38">
        <w:rPr>
          <w:rFonts w:ascii="Times New Roman" w:eastAsia="Times New Roman" w:hAnsi="Times New Roman" w:cs="Times New Roman"/>
          <w:b/>
          <w:bCs/>
          <w:sz w:val="24"/>
          <w:szCs w:val="24"/>
        </w:rPr>
        <w:br/>
        <w:t>Газораспределительные системы</w:t>
      </w:r>
      <w:r w:rsidRPr="004C5C38">
        <w:rPr>
          <w:rFonts w:ascii="Times New Roman" w:eastAsia="Times New Roman" w:hAnsi="Times New Roman" w:cs="Times New Roman"/>
          <w:b/>
          <w:bCs/>
          <w:sz w:val="24"/>
          <w:szCs w:val="24"/>
        </w:rPr>
        <w:br/>
        <w:t>Актуализированная редакция СНиПа 42-01-2002</w:t>
      </w:r>
    </w:p>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СОДЕРЖАНИЕ</w:t>
      </w:r>
    </w:p>
    <w:tbl>
      <w:tblPr>
        <w:tblW w:w="5000" w:type="pct"/>
        <w:tblCellSpacing w:w="15" w:type="dxa"/>
        <w:tblCellMar>
          <w:top w:w="15" w:type="dxa"/>
          <w:left w:w="15" w:type="dxa"/>
          <w:bottom w:w="15" w:type="dxa"/>
          <w:right w:w="15" w:type="dxa"/>
        </w:tblCellMar>
        <w:tblLook w:val="04A0"/>
      </w:tblPr>
      <w:tblGrid>
        <w:gridCol w:w="315"/>
        <w:gridCol w:w="9130"/>
      </w:tblGrid>
      <w:tr w:rsidR="004C5C38" w:rsidRPr="004C5C38" w:rsidTr="004C5C38">
        <w:trPr>
          <w:tblCellSpacing w:w="15" w:type="dxa"/>
        </w:trPr>
        <w:tc>
          <w:tcPr>
            <w:tcW w:w="0" w:type="auto"/>
            <w:gridSpan w:val="2"/>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ВВЕДЕНИЕ</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ОБЛАСТЬ ПРИМЕНЕНИЯ</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НОРМАТИВНЫЕ ССЫЛКИ</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ТЕРМИНЫ И ОПРЕДЕЛЕНИЯ</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ОБЩИЕ ТРЕБОВАНИЯ К ГАЗОРАСПРЕДЕЛИТЕЛЬНЫМ СИСТЕМАМ ..</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НАРУЖНЫЕ ГАЗОПРОВОДЫ</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5.1 Общие положения</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5.2 Подземные газопроводы</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5.3 Надземные газопроводы</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5.4 Пересечение газопроводами водных преград и оврагов</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5.5 Пересечение газопроводами железнодорожных и трамвайных путей и</w:t>
            </w:r>
            <w:r w:rsidRPr="004C5C38">
              <w:rPr>
                <w:rFonts w:ascii="Times New Roman" w:eastAsia="Times New Roman" w:hAnsi="Times New Roman" w:cs="Times New Roman"/>
                <w:sz w:val="24"/>
                <w:szCs w:val="24"/>
              </w:rPr>
              <w:br/>
              <w:t>автомобильных дорог</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5.6 Дополнительные требования к газопроводам в особых прнродных и</w:t>
            </w:r>
            <w:r w:rsidRPr="004C5C38">
              <w:rPr>
                <w:rFonts w:ascii="Times New Roman" w:eastAsia="Times New Roman" w:hAnsi="Times New Roman" w:cs="Times New Roman"/>
                <w:sz w:val="24"/>
                <w:szCs w:val="24"/>
              </w:rPr>
              <w:br/>
              <w:t>климатических условиях</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5.7 Восстановление изношенных подземных стальных газопроводов…</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ГАЗОРЕГУЛЯТОРНЫЕ ПУНКТЫ И УСТАНОВКИ</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6.1 Общие положения</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6.2 Требования к ГРП и ГРПБ</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6.3 Требования к ШРП</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6.4 Требования к ГРУ</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6.5 Оборудование ГРП, ГРПБ, ШРП и ГРУ</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ВНУТРЕННИЕ ГАЗОПРОВОДЫ</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РЕЗЕРВУАРНЫЕ И БАЛЛОННЫЕ УСТАНОВКИ СЖИЖЕННЫХ</w:t>
            </w:r>
            <w:r w:rsidRPr="004C5C38">
              <w:rPr>
                <w:rFonts w:ascii="Times New Roman" w:eastAsia="Times New Roman" w:hAnsi="Times New Roman" w:cs="Times New Roman"/>
                <w:sz w:val="24"/>
                <w:szCs w:val="24"/>
              </w:rPr>
              <w:br/>
              <w:t>УГЛЕВОДОРОДНЫХ ГАЗОВ…..</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8.1 Резервуарные установки</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8.2 Баллонные групповые и индивидуальные установки</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ГАЗОНАПОЛНИТЕЛЬНЫЕ СТАНЦИИ (ПУНКТЫ) СЖИЖЕННЫХ УГЛЕВОДОРОДНЫХ ГАЗОВ (ГНС)</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9.1 Общие положения</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9.2 Размещение зданий и сооружений ГНС</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9.3 Резервуары для СУГ</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9.4 Оборудование объектов СУГ</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9.5. Автогазозаправочные станции</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9.6. Промежуточные склады баллонов</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КОНТРОЛЬ ЗА СТРОИТЕЛЬСТВОМ И ПРИЕМКА ВЫПОЛНЕННЫХ РАБОТ</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10.1 Общие положения</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10.2 Внешний осмотр и измерение</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10.3 Механические испытания</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10.4 Контроль физическими методами</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10.5 Испытания газопроводов</w:t>
            </w:r>
          </w:p>
        </w:tc>
      </w:tr>
      <w:tr w:rsidR="004C5C38" w:rsidRPr="004C5C38" w:rsidTr="004C5C38">
        <w:trPr>
          <w:tblCellSpacing w:w="15" w:type="dxa"/>
        </w:trPr>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10.6 Приемка заказчиком законченных строительством объектов</w:t>
            </w:r>
            <w:r w:rsidRPr="004C5C38">
              <w:rPr>
                <w:rFonts w:ascii="Times New Roman" w:eastAsia="Times New Roman" w:hAnsi="Times New Roman" w:cs="Times New Roman"/>
                <w:sz w:val="24"/>
                <w:szCs w:val="24"/>
              </w:rPr>
              <w:br/>
              <w:t>газораспределительных систем</w:t>
            </w:r>
          </w:p>
        </w:tc>
      </w:tr>
      <w:tr w:rsidR="004C5C38" w:rsidRPr="004C5C38" w:rsidTr="004C5C38">
        <w:trPr>
          <w:tblCellSpacing w:w="15" w:type="dxa"/>
        </w:trPr>
        <w:tc>
          <w:tcPr>
            <w:tcW w:w="0" w:type="auto"/>
            <w:gridSpan w:val="2"/>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ПРИЛОЖЕНИЕ А Перечень нормативных документов, на которые имеются</w:t>
            </w:r>
            <w:r w:rsidRPr="004C5C38">
              <w:rPr>
                <w:rFonts w:ascii="Times New Roman" w:eastAsia="Times New Roman" w:hAnsi="Times New Roman" w:cs="Times New Roman"/>
                <w:sz w:val="24"/>
                <w:szCs w:val="24"/>
              </w:rPr>
              <w:br/>
              <w:t>ссылки в СНиП 42-01-2002</w:t>
            </w:r>
          </w:p>
        </w:tc>
      </w:tr>
      <w:tr w:rsidR="004C5C38" w:rsidRPr="004C5C38" w:rsidTr="004C5C38">
        <w:trPr>
          <w:tblCellSpacing w:w="15" w:type="dxa"/>
        </w:trPr>
        <w:tc>
          <w:tcPr>
            <w:tcW w:w="0" w:type="auto"/>
            <w:gridSpan w:val="2"/>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ПРИЛОЖЕНИЕ Б Расстояния от газопровода до других инженерных коммуникаций</w:t>
            </w:r>
          </w:p>
        </w:tc>
      </w:tr>
      <w:tr w:rsidR="004C5C38" w:rsidRPr="004C5C38" w:rsidTr="004C5C38">
        <w:trPr>
          <w:tblCellSpacing w:w="15" w:type="dxa"/>
        </w:trPr>
        <w:tc>
          <w:tcPr>
            <w:tcW w:w="0" w:type="auto"/>
            <w:gridSpan w:val="2"/>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ПРИЛОЖЕНИЕ В Расстояние в свету от наземных газопроводов до зданий и сооружений</w:t>
            </w:r>
          </w:p>
        </w:tc>
      </w:tr>
      <w:tr w:rsidR="004C5C38" w:rsidRPr="004C5C38" w:rsidTr="004C5C38">
        <w:trPr>
          <w:tblCellSpacing w:w="15" w:type="dxa"/>
        </w:trPr>
        <w:tc>
          <w:tcPr>
            <w:tcW w:w="0" w:type="auto"/>
            <w:gridSpan w:val="2"/>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ПРИЛОЖЕНИЕ Г Акт приемки законченного строительством объекта газораспределительной системы</w:t>
            </w:r>
          </w:p>
        </w:tc>
      </w:tr>
      <w:tr w:rsidR="004C5C38" w:rsidRPr="004C5C38" w:rsidTr="004C5C38">
        <w:trPr>
          <w:tblCellSpacing w:w="15" w:type="dxa"/>
        </w:trPr>
        <w:tc>
          <w:tcPr>
            <w:tcW w:w="0" w:type="auto"/>
            <w:gridSpan w:val="2"/>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ПРИЛОЖЕНИЕ Д Типовые решения ограничения доступа к внутренним газопроводам</w:t>
            </w:r>
          </w:p>
        </w:tc>
      </w:tr>
      <w:tr w:rsidR="004C5C38" w:rsidRPr="004C5C38" w:rsidTr="004C5C38">
        <w:trPr>
          <w:tblCellSpacing w:w="15" w:type="dxa"/>
        </w:trPr>
        <w:tc>
          <w:tcPr>
            <w:tcW w:w="0" w:type="auto"/>
            <w:gridSpan w:val="2"/>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ПРИЛОЖЕНИЕ Е Основные активные меры для безопасного подключения зданий</w:t>
            </w:r>
            <w:r w:rsidRPr="004C5C38">
              <w:rPr>
                <w:rFonts w:ascii="Times New Roman" w:eastAsia="Times New Roman" w:hAnsi="Times New Roman" w:cs="Times New Roman"/>
                <w:sz w:val="24"/>
                <w:szCs w:val="24"/>
              </w:rPr>
              <w:br/>
              <w:t>к газовой сети</w:t>
            </w:r>
          </w:p>
        </w:tc>
      </w:tr>
      <w:tr w:rsidR="004C5C38" w:rsidRPr="004C5C38" w:rsidTr="004C5C38">
        <w:trPr>
          <w:tblCellSpacing w:w="15" w:type="dxa"/>
        </w:trPr>
        <w:tc>
          <w:tcPr>
            <w:tcW w:w="0" w:type="auto"/>
            <w:gridSpan w:val="2"/>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ПРИЛОЖЕНИЕ Ж Библиография</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ВВЕДЕНИЕ</w:t>
      </w:r>
      <w:r w:rsidRPr="004C5C38">
        <w:rPr>
          <w:rFonts w:ascii="Times New Roman" w:eastAsia="Times New Roman" w:hAnsi="Times New Roman" w:cs="Times New Roman"/>
          <w:sz w:val="24"/>
          <w:szCs w:val="24"/>
        </w:rPr>
        <w:br/>
        <w:t>Настоящие строительные нормы и правила содержат технические требования, обязательные при проектировании и строительстве новых и реконструируемых газораспределительных систем, предназначенных для обеспечения природным и сжиженным углеводородными газами потребителей, использующих газ в качестве топлива, а также внутренних газопроводов, и устанавливают требования к их безопасности и эксплуатационным характеристикам.</w:t>
      </w:r>
      <w:r w:rsidRPr="004C5C38">
        <w:rPr>
          <w:rFonts w:ascii="Times New Roman" w:eastAsia="Times New Roman" w:hAnsi="Times New Roman" w:cs="Times New Roman"/>
          <w:sz w:val="24"/>
          <w:szCs w:val="24"/>
        </w:rPr>
        <w:br/>
        <w:t>Основными особенностями настоящих норм и правил являются:</w:t>
      </w:r>
      <w:r w:rsidRPr="004C5C38">
        <w:rPr>
          <w:rFonts w:ascii="Times New Roman" w:eastAsia="Times New Roman" w:hAnsi="Times New Roman" w:cs="Times New Roman"/>
          <w:sz w:val="24"/>
          <w:szCs w:val="24"/>
        </w:rPr>
        <w:br/>
        <w:t>приоритетность требований, направленных на обеспечение надежной и безопасной эксплуатации систем газораспределения;</w:t>
      </w:r>
      <w:r w:rsidRPr="004C5C38">
        <w:rPr>
          <w:rFonts w:ascii="Times New Roman" w:eastAsia="Times New Roman" w:hAnsi="Times New Roman" w:cs="Times New Roman"/>
          <w:sz w:val="24"/>
          <w:szCs w:val="24"/>
        </w:rPr>
        <w:b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r w:rsidRPr="004C5C38">
        <w:rPr>
          <w:rFonts w:ascii="Times New Roman" w:eastAsia="Times New Roman" w:hAnsi="Times New Roman" w:cs="Times New Roman"/>
          <w:sz w:val="24"/>
          <w:szCs w:val="24"/>
        </w:rPr>
        <w:br/>
        <w:t>защита охраняемых законом прав и интересов потребителей строительной продукции путем регламентирования эксплуатационных характеристик систем газораспределения;</w:t>
      </w:r>
      <w:r w:rsidRPr="004C5C38">
        <w:rPr>
          <w:rFonts w:ascii="Times New Roman" w:eastAsia="Times New Roman" w:hAnsi="Times New Roman" w:cs="Times New Roman"/>
          <w:sz w:val="24"/>
          <w:szCs w:val="24"/>
        </w:rPr>
        <w:b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систем газораспределения;</w:t>
      </w:r>
      <w:r w:rsidRPr="004C5C38">
        <w:rPr>
          <w:rFonts w:ascii="Times New Roman" w:eastAsia="Times New Roman" w:hAnsi="Times New Roman" w:cs="Times New Roman"/>
          <w:sz w:val="24"/>
          <w:szCs w:val="24"/>
        </w:rPr>
        <w:br/>
        <w:t>обеспечение энергосбережения и повышение энергоэффективности зданий и сооружений;</w:t>
      </w:r>
      <w:r w:rsidRPr="004C5C38">
        <w:rPr>
          <w:rFonts w:ascii="Times New Roman" w:eastAsia="Times New Roman" w:hAnsi="Times New Roman" w:cs="Times New Roman"/>
          <w:sz w:val="24"/>
          <w:szCs w:val="24"/>
        </w:rPr>
        <w:br/>
        <w:t>гармонизация с зарубежными нормативными документами.</w:t>
      </w:r>
      <w:r w:rsidRPr="004C5C38">
        <w:rPr>
          <w:rFonts w:ascii="Times New Roman" w:eastAsia="Times New Roman" w:hAnsi="Times New Roman" w:cs="Times New Roman"/>
          <w:sz w:val="24"/>
          <w:szCs w:val="24"/>
        </w:rPr>
        <w:br/>
        <w:t>Конкретные рекомендации, выполнение которых обеспечивает соблюдение требований настоящих строительных норм и правил, приводятся в руководящих технических материалах (РТМ):</w:t>
      </w:r>
      <w:r w:rsidRPr="004C5C38">
        <w:rPr>
          <w:rFonts w:ascii="Times New Roman" w:eastAsia="Times New Roman" w:hAnsi="Times New Roman" w:cs="Times New Roman"/>
          <w:sz w:val="24"/>
          <w:szCs w:val="24"/>
        </w:rPr>
        <w:br/>
        <w:t>СП 42-101-2003 "Общие положения по проектированию и строительству газораспределительных систем из металлических и полиэтиленовых труб";</w:t>
      </w:r>
      <w:r w:rsidRPr="004C5C38">
        <w:rPr>
          <w:rFonts w:ascii="Times New Roman" w:eastAsia="Times New Roman" w:hAnsi="Times New Roman" w:cs="Times New Roman"/>
          <w:sz w:val="24"/>
          <w:szCs w:val="24"/>
        </w:rPr>
        <w:br/>
        <w:t>СП 42-102-2004 "Проектирование и строительство газопроводов из металлических труб";</w:t>
      </w:r>
      <w:r w:rsidRPr="004C5C38">
        <w:rPr>
          <w:rFonts w:ascii="Times New Roman" w:eastAsia="Times New Roman" w:hAnsi="Times New Roman" w:cs="Times New Roman"/>
          <w:sz w:val="24"/>
          <w:szCs w:val="24"/>
        </w:rPr>
        <w:br/>
        <w:t>СП 42-103-2003 "Проектирование и строительство газопроводов из полиэтиленовых труб и реконструкция изношенных газопроводов".</w:t>
      </w:r>
      <w:r w:rsidRPr="004C5C38">
        <w:rPr>
          <w:rFonts w:ascii="Times New Roman" w:eastAsia="Times New Roman" w:hAnsi="Times New Roman" w:cs="Times New Roman"/>
          <w:sz w:val="24"/>
          <w:szCs w:val="24"/>
        </w:rPr>
        <w:br/>
        <w:t>В разработке настоящего свода правил – строительных норм и правил принимали участие: ОАО «ГИПРОНИИГАЗ».</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ГАЗОРАСПРЕДЕЛИТЕЛЬНЫЕ СИСТЕМЫ</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1. ОБЛАСТЬ ПРИМЕНЕНИЯ</w:t>
      </w:r>
      <w:r w:rsidRPr="004C5C38">
        <w:rPr>
          <w:rFonts w:ascii="Times New Roman" w:eastAsia="Times New Roman" w:hAnsi="Times New Roman" w:cs="Times New Roman"/>
          <w:sz w:val="24"/>
          <w:szCs w:val="24"/>
        </w:rPr>
        <w:br/>
        <w:t>Настоящие нормы и правила распространяются на новое строительство, капитальный ремонт, реконструкцию, расширение, техническое перевооружение сетей газораспределения, газопотребления и объектов, использующих СУГ, предназначенные для обеспечения природным и сжиженными углеводородными газами потребителей, использующих газ в качестве топлива, и устанавливают требования к их безопасности и эксплуатационным характеристикам.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К объектам СУГ относятся ГНС, ГНП, АГЗС, промежуточные склады баллонов, резервуарные и баллонные установки.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2. НОРМАТИВНЫЕ ССЫЛКИ</w:t>
      </w:r>
      <w:r w:rsidRPr="004C5C38">
        <w:rPr>
          <w:rFonts w:ascii="Times New Roman" w:eastAsia="Times New Roman" w:hAnsi="Times New Roman" w:cs="Times New Roman"/>
          <w:sz w:val="24"/>
          <w:szCs w:val="24"/>
        </w:rPr>
        <w:br/>
        <w:t>В настоящих нормах и правилах использованы ссылки на нормативные документы, перечень которых приведен в приложении 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3. ТЕРМИНЫ И ОПРЕДЕЛЕНИЯ</w:t>
      </w:r>
      <w:r w:rsidRPr="004C5C38">
        <w:rPr>
          <w:rFonts w:ascii="Times New Roman" w:eastAsia="Times New Roman" w:hAnsi="Times New Roman" w:cs="Times New Roman"/>
          <w:sz w:val="24"/>
          <w:szCs w:val="24"/>
        </w:rPr>
        <w:br/>
        <w:t>В настоящем нормативном документе применяют следующие термины и их определения.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Газораспределительная система</w:t>
      </w:r>
      <w:r w:rsidRPr="004C5C38">
        <w:rPr>
          <w:rFonts w:ascii="Times New Roman" w:eastAsia="Times New Roman" w:hAnsi="Times New Roman" w:cs="Times New Roman"/>
          <w:sz w:val="24"/>
          <w:szCs w:val="24"/>
        </w:rPr>
        <w:t xml:space="preserve"> - имущественный производственный комплекс, состоящий из технологически, организационно и экономически взаимосвязанных объектов, предназначенных для транспортировки и подачи газа непосредственно его потребителям.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Газораспределительная сеть</w:t>
      </w:r>
      <w:r w:rsidRPr="004C5C38">
        <w:rPr>
          <w:rFonts w:ascii="Times New Roman" w:eastAsia="Times New Roman" w:hAnsi="Times New Roman" w:cs="Times New Roman"/>
          <w:sz w:val="24"/>
          <w:szCs w:val="24"/>
        </w:rPr>
        <w:t xml:space="preserve"> - технологический комплекс, предназначенный для транспортировки газа от места присоединения распределительного газопровода к источнику газораспределения до места технологического присоединения внутриплощадочного газопровода предприятия или до отключающего устройства перед газопроводом сети газопотребления.</w:t>
      </w:r>
      <w:r w:rsidRPr="004C5C38">
        <w:rPr>
          <w:rFonts w:ascii="Times New Roman" w:eastAsia="Times New Roman" w:hAnsi="Times New Roman" w:cs="Times New Roman"/>
          <w:sz w:val="24"/>
          <w:szCs w:val="24"/>
        </w:rPr>
        <w:br/>
        <w:t> - технологический комплекс, предназначенный для подачи газа от места присоединения к газораспределительной сети или другого источника к газоиспользующему оборудованию потребителя.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Источник газораспределения</w:t>
      </w:r>
      <w:r w:rsidRPr="004C5C38">
        <w:rPr>
          <w:rFonts w:ascii="Times New Roman" w:eastAsia="Times New Roman" w:hAnsi="Times New Roman" w:cs="Times New Roman"/>
          <w:sz w:val="24"/>
          <w:szCs w:val="24"/>
        </w:rPr>
        <w:t xml:space="preserve"> - элемент системы газоснабжения (например, газораспределительная станция - ГРС), служащий для подачи газа в газораспределительную сеть.</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Наружный газопровод</w:t>
      </w:r>
      <w:r w:rsidRPr="004C5C38">
        <w:rPr>
          <w:rFonts w:ascii="Times New Roman" w:eastAsia="Times New Roman" w:hAnsi="Times New Roman" w:cs="Times New Roman"/>
          <w:sz w:val="24"/>
          <w:szCs w:val="24"/>
        </w:rPr>
        <w:t xml:space="preserve"> - подземный, наземный и (или) надземный газопровод, проложенный вне зданий до наружной конструкции здания.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Внутренний газопровод</w:t>
      </w:r>
      <w:r w:rsidRPr="004C5C38">
        <w:rPr>
          <w:rFonts w:ascii="Times New Roman" w:eastAsia="Times New Roman" w:hAnsi="Times New Roman" w:cs="Times New Roman"/>
          <w:sz w:val="24"/>
          <w:szCs w:val="24"/>
        </w:rPr>
        <w:t xml:space="preserve"> - Газопровод, проложенный внутри здания от вводного газопровода до места установки газоиспользующего оборудования.</w:t>
      </w:r>
      <w:r w:rsidRPr="004C5C38">
        <w:rPr>
          <w:rFonts w:ascii="Times New Roman" w:eastAsia="Times New Roman" w:hAnsi="Times New Roman" w:cs="Times New Roman"/>
          <w:sz w:val="24"/>
          <w:szCs w:val="24"/>
        </w:rPr>
        <w:br/>
        <w:t> - газопровод газораспределительной сети или сети газопотребления, проложенный вне зданий, до отключающего устройства перед вводным газопроводом или до футляра на вводе в здание.</w:t>
      </w:r>
      <w:r w:rsidRPr="004C5C38">
        <w:rPr>
          <w:rFonts w:ascii="Times New Roman" w:eastAsia="Times New Roman" w:hAnsi="Times New Roman" w:cs="Times New Roman"/>
          <w:sz w:val="24"/>
          <w:szCs w:val="24"/>
        </w:rPr>
        <w:br/>
        <w:t> - распределительный газопровод проложенный, между поселениями.</w:t>
      </w:r>
      <w:r w:rsidRPr="004C5C38">
        <w:rPr>
          <w:rFonts w:ascii="Times New Roman" w:eastAsia="Times New Roman" w:hAnsi="Times New Roman" w:cs="Times New Roman"/>
          <w:sz w:val="24"/>
          <w:szCs w:val="24"/>
        </w:rPr>
        <w:br/>
        <w:t> - наружный газопровод проложенный ниже уровня поверхности земли.</w:t>
      </w:r>
      <w:r w:rsidRPr="004C5C38">
        <w:rPr>
          <w:rFonts w:ascii="Times New Roman" w:eastAsia="Times New Roman" w:hAnsi="Times New Roman" w:cs="Times New Roman"/>
          <w:sz w:val="24"/>
          <w:szCs w:val="24"/>
        </w:rPr>
        <w:br/>
        <w:t>Наземный газопровод - наружный газопровод проложенный по поверхности земли в обваловании.</w:t>
      </w:r>
      <w:r w:rsidRPr="004C5C38">
        <w:rPr>
          <w:rFonts w:ascii="Times New Roman" w:eastAsia="Times New Roman" w:hAnsi="Times New Roman" w:cs="Times New Roman"/>
          <w:sz w:val="24"/>
          <w:szCs w:val="24"/>
        </w:rPr>
        <w:br/>
        <w:t>Надземный газопровод - наружный газопровод, проложенный выше уровня поверхности земли.</w:t>
      </w:r>
      <w:r w:rsidRPr="004C5C38">
        <w:rPr>
          <w:rFonts w:ascii="Times New Roman" w:eastAsia="Times New Roman" w:hAnsi="Times New Roman" w:cs="Times New Roman"/>
          <w:sz w:val="24"/>
          <w:szCs w:val="24"/>
        </w:rPr>
        <w:br/>
        <w:t>Подводный газопровод -наружный газопровод, проложенный по дну или ниже уровня поверхности дна пересекаемых водных преград.</w:t>
      </w:r>
      <w:r w:rsidRPr="004C5C38">
        <w:rPr>
          <w:rFonts w:ascii="Times New Roman" w:eastAsia="Times New Roman" w:hAnsi="Times New Roman" w:cs="Times New Roman"/>
          <w:sz w:val="24"/>
          <w:szCs w:val="24"/>
        </w:rPr>
        <w:br/>
        <w:t> - газопровод газораспределительной сети от места присоединения к распределительному газопроводу до места технологического присоединения внутриплощадочного газопровода предприятия или до отключающего устройства перед газопроводом сети газопотребления или до футляра на вводе в здание.</w:t>
      </w:r>
      <w:r w:rsidRPr="004C5C38">
        <w:rPr>
          <w:rFonts w:ascii="Times New Roman" w:eastAsia="Times New Roman" w:hAnsi="Times New Roman" w:cs="Times New Roman"/>
          <w:sz w:val="24"/>
          <w:szCs w:val="24"/>
        </w:rPr>
        <w:br/>
      </w:r>
      <w:bookmarkStart w:id="0" w:name="_Toc239069320"/>
      <w:r w:rsidRPr="004C5C38">
        <w:rPr>
          <w:rFonts w:ascii="Times New Roman" w:eastAsia="Times New Roman" w:hAnsi="Times New Roman" w:cs="Times New Roman"/>
          <w:sz w:val="24"/>
          <w:szCs w:val="24"/>
        </w:rPr>
        <w:t>Байпас</w:t>
      </w:r>
      <w:bookmarkEnd w:id="0"/>
      <w:r w:rsidRPr="004C5C38">
        <w:rPr>
          <w:rFonts w:ascii="Times New Roman" w:eastAsia="Times New Roman" w:hAnsi="Times New Roman" w:cs="Times New Roman"/>
          <w:sz w:val="24"/>
          <w:szCs w:val="24"/>
        </w:rPr>
        <w:t xml:space="preserve"> - Обводной газопровод.</w:t>
      </w:r>
      <w:r w:rsidRPr="004C5C38">
        <w:rPr>
          <w:rFonts w:ascii="Times New Roman" w:eastAsia="Times New Roman" w:hAnsi="Times New Roman" w:cs="Times New Roman"/>
          <w:sz w:val="24"/>
          <w:szCs w:val="24"/>
        </w:rPr>
        <w:br/>
        <w:t> </w:t>
      </w:r>
      <w:r w:rsidRPr="004C5C38">
        <w:rPr>
          <w:rFonts w:ascii="Times New Roman" w:eastAsia="Times New Roman" w:hAnsi="Times New Roman" w:cs="Times New Roman"/>
          <w:b/>
          <w:bCs/>
          <w:sz w:val="24"/>
          <w:szCs w:val="24"/>
        </w:rPr>
        <w:t>-</w:t>
      </w:r>
      <w:r w:rsidRPr="004C5C38">
        <w:rPr>
          <w:rFonts w:ascii="Times New Roman" w:eastAsia="Times New Roman" w:hAnsi="Times New Roman" w:cs="Times New Roman"/>
          <w:sz w:val="24"/>
          <w:szCs w:val="24"/>
        </w:rPr>
        <w:t xml:space="preserve"> Условия прокладки газопровода, при которых расстояния, регламентированные нормативными документами, выполнить не представляется возможным.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Газоиспользующее оборудование</w:t>
      </w:r>
      <w:r w:rsidRPr="004C5C38">
        <w:rPr>
          <w:rFonts w:ascii="Times New Roman" w:eastAsia="Times New Roman" w:hAnsi="Times New Roman" w:cs="Times New Roman"/>
          <w:sz w:val="24"/>
          <w:szCs w:val="24"/>
        </w:rPr>
        <w:t xml:space="preserve"> - оборудование, использующее газ в качестве топлива.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Газовое оборудование</w:t>
      </w:r>
      <w:r w:rsidRPr="004C5C38">
        <w:rPr>
          <w:rFonts w:ascii="Times New Roman" w:eastAsia="Times New Roman" w:hAnsi="Times New Roman" w:cs="Times New Roman"/>
          <w:sz w:val="24"/>
          <w:szCs w:val="24"/>
        </w:rPr>
        <w:t xml:space="preserve"> - технические изделия полной заводской готовности (компенсаторы, конденсатосборники, арматура трубопроводная запорная и т.д.), используемые в качестве составных элементов газопроводов.</w:t>
      </w:r>
      <w:r w:rsidRPr="004C5C38">
        <w:rPr>
          <w:rFonts w:ascii="Times New Roman" w:eastAsia="Times New Roman" w:hAnsi="Times New Roman" w:cs="Times New Roman"/>
          <w:sz w:val="24"/>
          <w:szCs w:val="24"/>
        </w:rPr>
        <w:br/>
        <w:t> - технологическое устройство, предназначенное для хранения и подачи сжиженного углеводородного газа на технологическое или газопотребляющее оборудование.</w:t>
      </w:r>
      <w:r w:rsidRPr="004C5C38">
        <w:rPr>
          <w:rFonts w:ascii="Times New Roman" w:eastAsia="Times New Roman" w:hAnsi="Times New Roman" w:cs="Times New Roman"/>
          <w:sz w:val="24"/>
          <w:szCs w:val="24"/>
        </w:rPr>
        <w:br/>
        <w:t xml:space="preserve"> (ГРП)- технологическое устройство, предназначенное для снижения давления газа и поддержания его на заданных уровнях, определенных проектной документацией и </w:t>
      </w:r>
      <w:r w:rsidRPr="004C5C38">
        <w:rPr>
          <w:rFonts w:ascii="Times New Roman" w:eastAsia="Times New Roman" w:hAnsi="Times New Roman" w:cs="Times New Roman"/>
          <w:sz w:val="24"/>
          <w:szCs w:val="24"/>
        </w:rPr>
        <w:lastRenderedPageBreak/>
        <w:t>условиями эксплуатации, в газораспределительных сетях и размещенное в здании.</w:t>
      </w:r>
      <w:r w:rsidRPr="004C5C38">
        <w:rPr>
          <w:rFonts w:ascii="Times New Roman" w:eastAsia="Times New Roman" w:hAnsi="Times New Roman" w:cs="Times New Roman"/>
          <w:sz w:val="24"/>
          <w:szCs w:val="24"/>
        </w:rPr>
        <w:br/>
        <w:t> (ПГРП)- технологическое устройство, предназначенное для снижения давления газа и поддержания его на заданных уровнях в газораспределительных сетях, размещенное ниже уровня поверхности земли.</w:t>
      </w:r>
      <w:r w:rsidRPr="004C5C38">
        <w:rPr>
          <w:rFonts w:ascii="Times New Roman" w:eastAsia="Times New Roman" w:hAnsi="Times New Roman" w:cs="Times New Roman"/>
          <w:sz w:val="24"/>
          <w:szCs w:val="24"/>
        </w:rPr>
        <w:br/>
        <w:t> (ГРУ)-технологическое устройство, предназначенное для снижения давления газа и поддержания его на заданных уровнях в газораспределительных сетях или сетях газопотребления и не имеющее собственных ограждающих конструкций.</w:t>
      </w:r>
      <w:r w:rsidRPr="004C5C38">
        <w:rPr>
          <w:rFonts w:ascii="Times New Roman" w:eastAsia="Times New Roman" w:hAnsi="Times New Roman" w:cs="Times New Roman"/>
          <w:sz w:val="24"/>
          <w:szCs w:val="24"/>
        </w:rPr>
        <w:br/>
        <w:t>пункт блочный (ГРПБ) - технологическое устройство, предназначенное для снижения давления газа и поддержания его на заданных уровнях в газораспределительных сетях, размещенное в одном или нескольких зданиях контейнерного типа.</w:t>
      </w:r>
      <w:r w:rsidRPr="004C5C38">
        <w:rPr>
          <w:rFonts w:ascii="Times New Roman" w:eastAsia="Times New Roman" w:hAnsi="Times New Roman" w:cs="Times New Roman"/>
          <w:sz w:val="24"/>
          <w:szCs w:val="24"/>
        </w:rPr>
        <w:br/>
        <w:t> газорегуляторный пункт (ШРП) - технологическое устройство, предназначенное для снижения давления газа и поддержания его на заданных уровнях в газораспределительных сетях, размещенное в шкафу из несгораемых материалов.</w:t>
      </w:r>
      <w:r w:rsidRPr="004C5C38">
        <w:rPr>
          <w:rFonts w:ascii="Times New Roman" w:eastAsia="Times New Roman" w:hAnsi="Times New Roman" w:cs="Times New Roman"/>
          <w:sz w:val="24"/>
          <w:szCs w:val="24"/>
        </w:rPr>
        <w:br/>
        <w:t> - технологическое устройство, служащее в качестве источника газораспределения, включающее резервуар или группу резервуаров сжиженного углеводородного газа, трубопроводы жидкой и паровой фазы, технические устройства и средства измерения.</w:t>
      </w:r>
      <w:r w:rsidRPr="004C5C38">
        <w:rPr>
          <w:rFonts w:ascii="Times New Roman" w:eastAsia="Times New Roman" w:hAnsi="Times New Roman" w:cs="Times New Roman"/>
          <w:sz w:val="24"/>
          <w:szCs w:val="24"/>
        </w:rPr>
        <w:br/>
        <w:t> - технологическое устройство, включающее не более двух баллонов СУГ, газопроводы, регулятор давления.</w:t>
      </w:r>
      <w:r w:rsidRPr="004C5C38">
        <w:rPr>
          <w:rFonts w:ascii="Times New Roman" w:eastAsia="Times New Roman" w:hAnsi="Times New Roman" w:cs="Times New Roman"/>
          <w:sz w:val="24"/>
          <w:szCs w:val="24"/>
        </w:rPr>
        <w:br/>
        <w:t> </w:t>
      </w:r>
      <w:r w:rsidRPr="004C5C38">
        <w:rPr>
          <w:rFonts w:ascii="Times New Roman" w:eastAsia="Times New Roman" w:hAnsi="Times New Roman" w:cs="Times New Roman"/>
          <w:b/>
          <w:bCs/>
          <w:sz w:val="24"/>
          <w:szCs w:val="24"/>
        </w:rPr>
        <w:t>-</w:t>
      </w:r>
      <w:r w:rsidRPr="004C5C38">
        <w:rPr>
          <w:rFonts w:ascii="Times New Roman" w:eastAsia="Times New Roman" w:hAnsi="Times New Roman" w:cs="Times New Roman"/>
          <w:sz w:val="24"/>
          <w:szCs w:val="24"/>
        </w:rPr>
        <w:t xml:space="preserve"> технологическое устройство, включающее более двух баллонов СУГ, газопроводы, технические устройства и средства измерения.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Газонаполнительная станция (ГНС</w:t>
      </w:r>
      <w:r w:rsidRPr="004C5C38">
        <w:rPr>
          <w:rFonts w:ascii="Times New Roman" w:eastAsia="Times New Roman" w:hAnsi="Times New Roman" w:cs="Times New Roman"/>
          <w:sz w:val="24"/>
          <w:szCs w:val="24"/>
        </w:rPr>
        <w:t>) - Предприятие, предназначенное для приема, хранения и отпуска сжиженного углеводородного газа потребителям в автоцистернах и бытовых баллонах, ремонта и переосвидетельствования газовых баллонов.</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Газонаполнительный пункт (ГНП)</w:t>
      </w:r>
      <w:r w:rsidRPr="004C5C38">
        <w:rPr>
          <w:rFonts w:ascii="Times New Roman" w:eastAsia="Times New Roman" w:hAnsi="Times New Roman" w:cs="Times New Roman"/>
          <w:sz w:val="24"/>
          <w:szCs w:val="24"/>
        </w:rPr>
        <w:t xml:space="preserve"> - Предприятие, предназначенное для приема, хранения и отпуска сжиженного углеводородного газа потребителям в бытовых баллонах, а также их ремонта и переосвидетельствования.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Охранная зона газопровода</w:t>
      </w:r>
      <w:r w:rsidRPr="004C5C38">
        <w:rPr>
          <w:rFonts w:ascii="Times New Roman" w:eastAsia="Times New Roman" w:hAnsi="Times New Roman" w:cs="Times New Roman"/>
          <w:sz w:val="24"/>
          <w:szCs w:val="24"/>
        </w:rPr>
        <w:t xml:space="preserve">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r w:rsidRPr="004C5C38">
        <w:rPr>
          <w:rFonts w:ascii="Times New Roman" w:eastAsia="Times New Roman" w:hAnsi="Times New Roman" w:cs="Times New Roman"/>
          <w:sz w:val="24"/>
          <w:szCs w:val="24"/>
        </w:rPr>
        <w:br/>
        <w:t>Стесненные условия прокладки газопровода - условия прокладки газопровода, при которых расстояния, регламентированные нормативными документами, выполнить не представляется возможным.</w:t>
      </w:r>
      <w:r w:rsidRPr="004C5C38">
        <w:rPr>
          <w:rFonts w:ascii="Times New Roman" w:eastAsia="Times New Roman" w:hAnsi="Times New Roman" w:cs="Times New Roman"/>
          <w:sz w:val="24"/>
          <w:szCs w:val="24"/>
        </w:rPr>
        <w:br/>
        <w:t> - техническое устройство, предназначенное для обеспечения непрерывного контроля концентрации газа в помещении с выдачей звукового и светового сигналов при достижении установленного уровня контролируемой концентрации газа в воздухе помещения.</w:t>
      </w:r>
      <w:r w:rsidRPr="004C5C38">
        <w:rPr>
          <w:rFonts w:ascii="Times New Roman" w:eastAsia="Times New Roman" w:hAnsi="Times New Roman" w:cs="Times New Roman"/>
          <w:sz w:val="24"/>
          <w:szCs w:val="24"/>
        </w:rPr>
        <w:br/>
        <w:t> - технологический комплекс, предназначенный для непрерывного автоматического контроля концентрации газа в помещении, обеспечивающий подачу звукового и светового сигналов, а также автоматическое отключение подачи газа во внутреннем газопроводе сети газопотребления при достижении установленного уровня контролируемой концентрации газа в воздухе помещения.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Клапан безопасности (контроллер) расхода газа –</w:t>
      </w:r>
      <w:r w:rsidRPr="004C5C38">
        <w:rPr>
          <w:rFonts w:ascii="Times New Roman" w:eastAsia="Times New Roman" w:hAnsi="Times New Roman" w:cs="Times New Roman"/>
          <w:sz w:val="24"/>
          <w:szCs w:val="24"/>
        </w:rPr>
        <w:t xml:space="preserve"> устройство, перекрывающее течение газа в газопроводе при превышении определенного значения расхода газа и перепада давления.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4. ОБЩИЕ ТРЕБОВАНИЯ К ГАЗОРАСПРЕДЕЛИТЕЛЬНЫМ СИСТЕМАМ</w:t>
      </w:r>
      <w:r w:rsidRPr="004C5C38">
        <w:rPr>
          <w:rFonts w:ascii="Times New Roman" w:eastAsia="Times New Roman" w:hAnsi="Times New Roman" w:cs="Times New Roman"/>
          <w:sz w:val="24"/>
          <w:szCs w:val="24"/>
        </w:rPr>
        <w:br/>
        <w:t>4.1. 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Строительство газораспределительных систем и реконструкция изношенных стальных газопроводов должны осуществляться с использованием преимущественно труб и соединительных деталей из полимерных материалов (полиэтиленовые и модифицированные на его основе) с повышением, как правило, давления газа с низкого до среднего или высокого, с установкой у каждого потребителя регулирующих и предохранительных устройств с прокладкой, в т.ч. в системах газопотребления, газопроводов в местах ограниченного доступа. В системах газопотребления безопасность использования газа должна обеспечиваться техническими средствами.</w:t>
      </w:r>
      <w:r w:rsidRPr="004C5C38">
        <w:rPr>
          <w:rFonts w:ascii="Times New Roman" w:eastAsia="Times New Roman" w:hAnsi="Times New Roman" w:cs="Times New Roman"/>
          <w:sz w:val="24"/>
          <w:szCs w:val="24"/>
        </w:rPr>
        <w:br/>
        <w:t>4.2. Газораспределительная система должна обеспечивать подачу газа потребителям в необходимом объеме и требуемых параметров.</w:t>
      </w:r>
      <w:r w:rsidRPr="004C5C38">
        <w:rPr>
          <w:rFonts w:ascii="Times New Roman" w:eastAsia="Times New Roman" w:hAnsi="Times New Roman" w:cs="Times New Roman"/>
          <w:sz w:val="24"/>
          <w:szCs w:val="24"/>
        </w:rPr>
        <w:b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r w:rsidRPr="004C5C38">
        <w:rPr>
          <w:rFonts w:ascii="Times New Roman" w:eastAsia="Times New Roman" w:hAnsi="Times New Roman" w:cs="Times New Roman"/>
          <w:sz w:val="24"/>
          <w:szCs w:val="24"/>
        </w:rPr>
        <w:br/>
        <w:t>Внутренние диаметры газопроводов должны определяться расчетом из условия обеспечения газоснабжения всех потребителей в часы максимального потребления газа.</w:t>
      </w:r>
      <w:r w:rsidRPr="004C5C38">
        <w:rPr>
          <w:rFonts w:ascii="Times New Roman" w:eastAsia="Times New Roman" w:hAnsi="Times New Roman" w:cs="Times New Roman"/>
          <w:sz w:val="24"/>
          <w:szCs w:val="24"/>
        </w:rPr>
        <w:br/>
        <w:t>Качество природного газа должно соответствовать ГОСТ 5542, сжиженного углеводородного газа (далее - СУГ) - ГОСТ 20448, ГОСТ Р 52087 и ГОСТ 27578.</w:t>
      </w:r>
      <w:r w:rsidRPr="004C5C38">
        <w:rPr>
          <w:rFonts w:ascii="Times New Roman" w:eastAsia="Times New Roman" w:hAnsi="Times New Roman" w:cs="Times New Roman"/>
          <w:sz w:val="24"/>
          <w:szCs w:val="24"/>
        </w:rPr>
        <w:br/>
        <w:t>Выбор системы распределения газа следует производить в зависимости от объема, структуры и плотности газопотребления поселений (сельских и городских) и городских округов,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(ГРС), газонаполненных станций (ГНС) и др. Выбор той или иной системы газораспределения в проектной документации должны быть обоснованы экономически и обеспечен необходимой степенью безопасности.</w:t>
      </w:r>
      <w:r w:rsidRPr="004C5C38">
        <w:rPr>
          <w:rFonts w:ascii="Times New Roman" w:eastAsia="Times New Roman" w:hAnsi="Times New Roman" w:cs="Times New Roman"/>
          <w:sz w:val="24"/>
          <w:szCs w:val="24"/>
        </w:rPr>
        <w:br/>
        <w:t>При использовании одно- или многоступенчатой системы распределения допускается подача газа потребителям по распределительным газопроводам одной или нескольких категорий давления. В поселениях (сельских и городских) и городских округах должна быть предусмотрена система распределения среднего или высокого категории давлений с ШРП у потребителя или группы потребителей. В обоснованных случаях допускается подача газа потребителям по распределительным газопроводам низкого давления.</w:t>
      </w:r>
      <w:r w:rsidRPr="004C5C38">
        <w:rPr>
          <w:rFonts w:ascii="Times New Roman" w:eastAsia="Times New Roman" w:hAnsi="Times New Roman" w:cs="Times New Roman"/>
          <w:sz w:val="24"/>
          <w:szCs w:val="24"/>
        </w:rPr>
        <w:br/>
        <w:t>При новом строительстве многоквартирных жилых домов следует предусматривать газорегуляторные пункты для ограниченного количества зданий - не более 3-х, а для одноквартиныхжилых домов только шкафные газорегуляторные пункты.</w:t>
      </w:r>
      <w:r w:rsidRPr="004C5C38">
        <w:rPr>
          <w:rFonts w:ascii="Times New Roman" w:eastAsia="Times New Roman" w:hAnsi="Times New Roman" w:cs="Times New Roman"/>
          <w:sz w:val="24"/>
          <w:szCs w:val="24"/>
        </w:rPr>
        <w:br/>
        <w:t>4.3. По рабочему давлению транспортируемого газа газопроводы подразделяются на газопроводы высокого давления I-a, I и II категорий, среднего давления III категории и низкого давления IV категории в соответствии с таблицей 1.</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95"/>
        <w:gridCol w:w="1992"/>
        <w:gridCol w:w="2684"/>
        <w:gridCol w:w="3104"/>
      </w:tblGrid>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Классификация газопроводов по давлению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Вид транспортируемого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Рабочее давление в газопроводе, МПа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I-а категории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Природный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1,2 МПа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Высокого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I категории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Природный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 включительно</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1,6 включительно</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II категории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Природный и СУГ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 до 0,6 включительно</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Среднего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III категории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 включительно</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Низкого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IV категории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0,005 включительно</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xml:space="preserve">4.4.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w:t>
      </w:r>
      <w:r w:rsidRPr="004C5C38">
        <w:rPr>
          <w:rFonts w:ascii="Times New Roman" w:eastAsia="Times New Roman" w:hAnsi="Times New Roman" w:cs="Times New Roman"/>
          <w:sz w:val="24"/>
          <w:szCs w:val="24"/>
        </w:rPr>
        <w:lastRenderedPageBreak/>
        <w:t>указанному в технических паспортах заводов-изготовителей, но не должно превышать значений, приведенных в таблице 2.</w:t>
      </w:r>
      <w:r w:rsidRPr="004C5C38">
        <w:rPr>
          <w:rFonts w:ascii="Times New Roman" w:eastAsia="Times New Roman" w:hAnsi="Times New Roman" w:cs="Times New Roman"/>
          <w:sz w:val="24"/>
          <w:szCs w:val="24"/>
        </w:rPr>
        <w:br/>
        <w:t>4.5. Газораспределительные сети, резервуарные и баллонные установки, газонаполнительные станции и другие объекты СУГ должны быть запроектированы и построены так, чтобы при восприятии нагрузок и воздействий, действующих на них в течение предполагаемого срока службы, который может устанавливаться заданием на проектирование, были обеспечены необходимые по условиям безопасности их прочность, устойчивость и герметичность. Не допускаются температурные и другие деформации газопроводов (в том числе от перемещений грунта), которые могут привести к нарушениям их целостности и герметичности.</w:t>
      </w:r>
      <w:r w:rsidRPr="004C5C38">
        <w:rPr>
          <w:rFonts w:ascii="Times New Roman" w:eastAsia="Times New Roman" w:hAnsi="Times New Roman" w:cs="Times New Roman"/>
          <w:sz w:val="24"/>
          <w:szCs w:val="24"/>
        </w:rPr>
        <w:br/>
        <w:t>Выбор способа прокладки и материала труб для газопровода на выходе из ГРС следует предусматривать с учетом пучинистости грунта и других гидрогеологических условий, а также с учетом температуры газа, подаваемого из ГРС.</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9"/>
        <w:gridCol w:w="150"/>
        <w:gridCol w:w="1566"/>
      </w:tblGrid>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Потребители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Давление газа, МПа</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Производственные здания, в которых величина давления газа обусловлена требованиями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Производственные здания прочие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0,6</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Бытовые здания промышленных предприятий отдельно стоящие, пристроенные к производственным зданиям и встроенные в эти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0,3</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Административные здания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0,005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 Котельные: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отдельно стоящие на территории производственных предприятий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0,6</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то же, на территории поселений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0,6</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пристроенные, встроенные и крышные производственных зданий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0,6</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пристроенные, встроенные и крышные общественных, административных и бытовых зданий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0,005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пристроенные, встроенные и крышные жилых зданий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0,005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 Общественные здания (кроме зданий, в которых установка газового оборудования требованиями СНиП 31-06 не допускается) и складские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0,005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 Жилые здания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0,003</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4.6. Расчет газопроводов на прочность должен включать определение толщины стенок труб и соединительных деталей и напряжений в них. Полиэтиленовые трубы и соединительные детали, характеризуют стандартным размерным соотношением (SDR) – отношением номинального наружного диаметра труб (детали) к ее номинальной толщине, и должны изготовляться из полиэтиленов наименований ПЭ 80 и ПЭ100 с минимальной длительной прочностью (MRS) соответственно 8,0 МПа и 10,0 МПа. При этом SDR трубы и соедннительной детали и наименование полиэтилена следует выбирать в зависимости от МОР в новом газопроводе и газопроводе, подлежащем реконструкции, условий эксплуатации и принятого с их учетом значения коэффициента запаса прочности. Полиэтиленовые трубы и соединительные детали для выбранного SDR должны удовлетворять требованиям ГОСТ Р 50838 и ГОСТ Р 52779 по максимальному рабочему давлению (МОР) газопровода, вычисляемому в зависимости от MRS полиэтилена с коэффициентом запаса прочности С≥2,0, и критическому давлению (Р</w:t>
      </w:r>
      <w:r w:rsidRPr="004C5C38">
        <w:rPr>
          <w:rFonts w:ascii="Times New Roman" w:eastAsia="Times New Roman" w:hAnsi="Times New Roman" w:cs="Times New Roman"/>
          <w:sz w:val="24"/>
          <w:szCs w:val="24"/>
          <w:vertAlign w:val="subscript"/>
        </w:rPr>
        <w:t>с</w:t>
      </w:r>
      <w:r w:rsidRPr="004C5C38">
        <w:rPr>
          <w:rFonts w:ascii="Times New Roman" w:eastAsia="Times New Roman" w:hAnsi="Times New Roman" w:cs="Times New Roman"/>
          <w:sz w:val="24"/>
          <w:szCs w:val="24"/>
        </w:rPr>
        <w:t>) быстрого распространения трещин.</w:t>
      </w:r>
      <w:r w:rsidRPr="004C5C38">
        <w:rPr>
          <w:rFonts w:ascii="Times New Roman" w:eastAsia="Times New Roman" w:hAnsi="Times New Roman" w:cs="Times New Roman"/>
          <w:sz w:val="24"/>
          <w:szCs w:val="24"/>
        </w:rPr>
        <w:br/>
        <w:t xml:space="preserve">Для стальных газопроводов следует применять трубы и соединительные детали с </w:t>
      </w:r>
      <w:r w:rsidRPr="004C5C38">
        <w:rPr>
          <w:rFonts w:ascii="Times New Roman" w:eastAsia="Times New Roman" w:hAnsi="Times New Roman" w:cs="Times New Roman"/>
          <w:sz w:val="24"/>
          <w:szCs w:val="24"/>
        </w:rPr>
        <w:lastRenderedPageBreak/>
        <w:t>толщиной стенки не менее 3 мм, для надземных и внутренних газопроводов - не менее 2 мм.</w:t>
      </w:r>
      <w:r w:rsidRPr="004C5C38">
        <w:rPr>
          <w:rFonts w:ascii="Times New Roman" w:eastAsia="Times New Roman" w:hAnsi="Times New Roman" w:cs="Times New Roman"/>
          <w:sz w:val="24"/>
          <w:szCs w:val="24"/>
        </w:rPr>
        <w:br/>
        <w:t>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сочетания, а также нормативные и расчетные значения характеристик материалов следует принимать в расчетах с учетом требований ГОСТ 27751 и СНиП 2.01.07.</w:t>
      </w:r>
      <w:r w:rsidRPr="004C5C38">
        <w:rPr>
          <w:rFonts w:ascii="Times New Roman" w:eastAsia="Times New Roman" w:hAnsi="Times New Roman" w:cs="Times New Roman"/>
          <w:sz w:val="24"/>
          <w:szCs w:val="24"/>
        </w:rPr>
        <w:br/>
        <w:t>4.7. При строительстве в районах со сложными геологическими условиями и сейсмическими воздействиями должны учитываться специальные требования СНиП II-7, СНиП 2.01.15, СНиП 2.01.09 и предусматриваться мероприятия, обеспечивающие прочность, устойчивость и герметичность газопроводов.</w:t>
      </w:r>
      <w:r w:rsidRPr="004C5C38">
        <w:rPr>
          <w:rFonts w:ascii="Times New Roman" w:eastAsia="Times New Roman" w:hAnsi="Times New Roman" w:cs="Times New Roman"/>
          <w:sz w:val="24"/>
          <w:szCs w:val="24"/>
        </w:rPr>
        <w:br/>
        <w:t>4.8. Стальные газопроводы должны быть защищены от коррозии.</w:t>
      </w:r>
      <w:r w:rsidRPr="004C5C38">
        <w:rPr>
          <w:rFonts w:ascii="Times New Roman" w:eastAsia="Times New Roman" w:hAnsi="Times New Roman" w:cs="Times New Roman"/>
          <w:sz w:val="24"/>
          <w:szCs w:val="24"/>
        </w:rPr>
        <w:br/>
        <w:t>Подземные и наземные с обвалованием стальные газопроводы, резервуары СУГ, стальные вставки полиэтиленовых газопроводов и стальные футляры на газопроводах (далее - газопроводы) следует защищать от почвенной коррозии и коррозии блуждающими токами в соответствии с требованиями ГОСТ 9.602.</w:t>
      </w:r>
      <w:r w:rsidRPr="004C5C38">
        <w:rPr>
          <w:rFonts w:ascii="Times New Roman" w:eastAsia="Times New Roman" w:hAnsi="Times New Roman" w:cs="Times New Roman"/>
          <w:sz w:val="24"/>
          <w:szCs w:val="24"/>
        </w:rPr>
        <w:br/>
        <w:t>Надземные стальные газопроводы не допускаются или могут локально прокладываться в обоснованных случаях только в местах ограниченного доступа, предусмотренных проектной документацией и условиями эксплуатации.</w:t>
      </w:r>
      <w:r w:rsidRPr="004C5C38">
        <w:rPr>
          <w:rFonts w:ascii="Times New Roman" w:eastAsia="Times New Roman" w:hAnsi="Times New Roman" w:cs="Times New Roman"/>
          <w:sz w:val="24"/>
          <w:szCs w:val="24"/>
        </w:rPr>
        <w:br/>
        <w:t>Стальные футляры газопроводов под автомобильными дорогами, железнодорожными и трамвайными путями при бестраншейной прокладке (прокол, продавливание и другие технологии, разрешенные к применению) должны быть, как правило, защищены средствами электрохимической защиты (ЭХЗ), при прокладке открытым способом - изоляционными покрытиями и ЭХЗ.</w:t>
      </w:r>
      <w:r w:rsidRPr="004C5C38">
        <w:rPr>
          <w:rFonts w:ascii="Times New Roman" w:eastAsia="Times New Roman" w:hAnsi="Times New Roman" w:cs="Times New Roman"/>
          <w:sz w:val="24"/>
          <w:szCs w:val="24"/>
        </w:rPr>
        <w:br/>
        <w:t>Надземные и внутренние стальные газопроводы следует защищать от атмосферной коррозии в соответствии с требованиями СНиП 2.03.11.</w:t>
      </w:r>
      <w:r w:rsidRPr="004C5C38">
        <w:rPr>
          <w:rFonts w:ascii="Times New Roman" w:eastAsia="Times New Roman" w:hAnsi="Times New Roman" w:cs="Times New Roman"/>
          <w:sz w:val="24"/>
          <w:szCs w:val="24"/>
        </w:rPr>
        <w:br/>
        <w:t>4.9. Газораспределительные системы поселений с населением более 100 тыс.чел.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тыс.чел. решение об оснащении газораспределительных систем АСУ ТП РГ принимается эксплуатирующими организациями или заказчиком.</w:t>
      </w:r>
      <w:r w:rsidRPr="004C5C38">
        <w:rPr>
          <w:rFonts w:ascii="Times New Roman" w:eastAsia="Times New Roman" w:hAnsi="Times New Roman" w:cs="Times New Roman"/>
          <w:sz w:val="24"/>
          <w:szCs w:val="24"/>
        </w:rPr>
        <w:br/>
        <w:t>4.10. Для строительства газораспределительных систем должны применяться материалы, изделия, газоиспользующее и газовое оборудование по действующим стандартам и другим нормативным документам на их поставку, сроки службы, характеристики, свойства и назначение (области применения) которых, установленные этими документами, соответствуют условиям их эксплуатации.</w:t>
      </w:r>
      <w:r w:rsidRPr="004C5C38">
        <w:rPr>
          <w:rFonts w:ascii="Times New Roman" w:eastAsia="Times New Roman" w:hAnsi="Times New Roman" w:cs="Times New Roman"/>
          <w:sz w:val="24"/>
          <w:szCs w:val="24"/>
        </w:rPr>
        <w:br/>
        <w:t>Пригодность для применения в строительстве систем газораспределения новых материалов, изделий, газоиспользующего и газового оборудования, в том числе зарубежного производства, при отсутствии нормативных документов на них должна быть подтверждена в установленном порядке техническим свидетельством, выданным федеральным органом исполнительной власти.</w:t>
      </w:r>
      <w:r w:rsidRPr="004C5C38">
        <w:rPr>
          <w:rFonts w:ascii="Times New Roman" w:eastAsia="Times New Roman" w:hAnsi="Times New Roman" w:cs="Times New Roman"/>
          <w:sz w:val="24"/>
          <w:szCs w:val="24"/>
        </w:rPr>
        <w:br/>
        <w:t>4.11. Для подземных газопроводов следует применять преимущественно полиэтиленовые, в том числе с защитной оболочкой, а также стальные трубы. Для наземных и надземных газопроводов следует применять стальные трубы. Для подземных газопроводов разрешается применять армированные полиэтиленовые трубы: армированные стальным сетчатым каркасом (металлопластовые) или синтетическими нитями, при условии подтверждения в установленном порядке их пригодности для применения в строительстве. Для внутренних газопроводов низкого давления разрешается применять стальные, многослойные металлополимерные и медные трубы.</w:t>
      </w:r>
      <w:r w:rsidRPr="004C5C38">
        <w:rPr>
          <w:rFonts w:ascii="Times New Roman" w:eastAsia="Times New Roman" w:hAnsi="Times New Roman" w:cs="Times New Roman"/>
          <w:sz w:val="24"/>
          <w:szCs w:val="24"/>
        </w:rPr>
        <w:br/>
        <w:t>Полиэтиленовые трубы и соединительные детали в газопроводе должны изготовляться из одного наименования полиэтилена, допускается соединение деталей и труб с разными наименованиями полиэтилена при соблюдении требований ГОСТ Р 52779.</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r w:rsidRPr="004C5C38">
        <w:rPr>
          <w:rFonts w:ascii="Times New Roman" w:eastAsia="Times New Roman" w:hAnsi="Times New Roman" w:cs="Times New Roman"/>
          <w:sz w:val="24"/>
          <w:szCs w:val="24"/>
        </w:rPr>
        <w:br/>
        <w:t>На объектах СУГ следует применять для жидкой фазы СУГ бесшовные стальные трубы, для паровой фазы СУГ также стальные –электросварные,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w:t>
      </w:r>
      <w:r w:rsidRPr="004C5C38">
        <w:rPr>
          <w:rFonts w:ascii="Times New Roman" w:eastAsia="Times New Roman" w:hAnsi="Times New Roman" w:cs="Times New Roman"/>
          <w:sz w:val="24"/>
          <w:szCs w:val="24"/>
        </w:rPr>
        <w:br/>
        <w:t>Выбор материала труб, трубопроводной запорной арматуры, соединительных деталей, сварочных материалов, крепежных элементов и других следует производить с учетом давления газа, диаметра и толщины стенки газопровода,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w:t>
      </w:r>
      <w:r w:rsidRPr="004C5C38">
        <w:rPr>
          <w:rFonts w:ascii="Times New Roman" w:eastAsia="Times New Roman" w:hAnsi="Times New Roman" w:cs="Times New Roman"/>
          <w:sz w:val="24"/>
          <w:szCs w:val="24"/>
        </w:rPr>
        <w:br/>
        <w:t>4.12. Величина ударной вязкости металла труб и соединительных деталей с толщиной стенки 5 мм и более должна быть не ниже 30 Дж/см2 для газопроводов, прокладываемых в районах с расчетной температурой ниже минус 40°С, а также (независимо от района строительства) для газопроводов:</w:t>
      </w:r>
      <w:r w:rsidRPr="004C5C38">
        <w:rPr>
          <w:rFonts w:ascii="Times New Roman" w:eastAsia="Times New Roman" w:hAnsi="Times New Roman" w:cs="Times New Roman"/>
          <w:sz w:val="24"/>
          <w:szCs w:val="24"/>
        </w:rPr>
        <w:br/>
        <w:t>давлением свыше 0,6 МПа, диаметром более 620 мм;</w:t>
      </w:r>
      <w:r w:rsidRPr="004C5C38">
        <w:rPr>
          <w:rFonts w:ascii="Times New Roman" w:eastAsia="Times New Roman" w:hAnsi="Times New Roman" w:cs="Times New Roman"/>
          <w:sz w:val="24"/>
          <w:szCs w:val="24"/>
        </w:rPr>
        <w:br/>
        <w:t>подземных, прокладываемых в районах сейсмичностью свыше 6 баллов;</w:t>
      </w:r>
      <w:r w:rsidRPr="004C5C38">
        <w:rPr>
          <w:rFonts w:ascii="Times New Roman" w:eastAsia="Times New Roman" w:hAnsi="Times New Roman" w:cs="Times New Roman"/>
          <w:sz w:val="24"/>
          <w:szCs w:val="24"/>
        </w:rPr>
        <w:br/>
        <w:t>испытывающих вибрационные нагрузки;</w:t>
      </w:r>
      <w:r w:rsidRPr="004C5C38">
        <w:rPr>
          <w:rFonts w:ascii="Times New Roman" w:eastAsia="Times New Roman" w:hAnsi="Times New Roman" w:cs="Times New Roman"/>
          <w:sz w:val="24"/>
          <w:szCs w:val="24"/>
        </w:rPr>
        <w:br/>
        <w:t>подземных, прокладываемых в особых грунтовых условиях (кроме слабопучинистых, слабонабухающих, просадочных I типа);</w:t>
      </w:r>
      <w:r w:rsidRPr="004C5C38">
        <w:rPr>
          <w:rFonts w:ascii="Times New Roman" w:eastAsia="Times New Roman" w:hAnsi="Times New Roman" w:cs="Times New Roman"/>
          <w:sz w:val="24"/>
          <w:szCs w:val="24"/>
        </w:rPr>
        <w:br/>
        <w:t>на переходах через естественные преграды и в местах пересечений с железными дорогами общей сети и автодорогами I - III категорий.</w:t>
      </w:r>
      <w:r w:rsidRPr="004C5C38">
        <w:rPr>
          <w:rFonts w:ascii="Times New Roman" w:eastAsia="Times New Roman" w:hAnsi="Times New Roman" w:cs="Times New Roman"/>
          <w:sz w:val="24"/>
          <w:szCs w:val="24"/>
        </w:rPr>
        <w:br/>
        <w:t>При этом величина ударной вязкости основного металла труб и соединительных деталей должна определяться при минимальной температуре эксплуатации.</w:t>
      </w:r>
      <w:r w:rsidRPr="004C5C38">
        <w:rPr>
          <w:rFonts w:ascii="Times New Roman" w:eastAsia="Times New Roman" w:hAnsi="Times New Roman" w:cs="Times New Roman"/>
          <w:sz w:val="24"/>
          <w:szCs w:val="24"/>
        </w:rPr>
        <w:br/>
        <w:t>4.13. Сварные соединения труб в газопроводах по своим физико-механическим свойствам и герметичности должны соответствовать основному материалу свариваемых труб. Типы, конструктивные элементы и размеры сварных соединений должны соответствовать действующим стандартам. Для стальных подземных газопроводов должны применяться стыковые и угловые соединения, для полиэтиленовых - соединения встык нагретым инструментом или при помощи деталей с закладными электронагревателями (ЗН). Швы не должны иметь трещин, прожогов, незаваренных кратеров, а также недопустимых в соответствии с требованиями нормативных документов или проекта смещений кромок, непровара, включений, пор, несоосности труб и других дефектов, снижающих механические свойства сварных соединений.</w:t>
      </w:r>
      <w:r w:rsidRPr="004C5C38">
        <w:rPr>
          <w:rFonts w:ascii="Times New Roman" w:eastAsia="Times New Roman" w:hAnsi="Times New Roman" w:cs="Times New Roman"/>
          <w:sz w:val="24"/>
          <w:szCs w:val="24"/>
        </w:rPr>
        <w:br/>
        <w:t>У каждого сварного соединения наружных газопроводов должно быть нанесено обозначение (номер, клеймо) сварщика, выполнившего это соединение.</w:t>
      </w:r>
      <w:r w:rsidRPr="004C5C38">
        <w:rPr>
          <w:rFonts w:ascii="Times New Roman" w:eastAsia="Times New Roman" w:hAnsi="Times New Roman" w:cs="Times New Roman"/>
          <w:sz w:val="24"/>
          <w:szCs w:val="24"/>
        </w:rPr>
        <w:br/>
        <w:t>Размещение сварных соединений в стенах, перекрытиях и в других конструкциях зданий и сооружений не допускается.</w:t>
      </w:r>
      <w:r w:rsidRPr="004C5C38">
        <w:rPr>
          <w:rFonts w:ascii="Times New Roman" w:eastAsia="Times New Roman" w:hAnsi="Times New Roman" w:cs="Times New Roman"/>
          <w:sz w:val="24"/>
          <w:szCs w:val="24"/>
        </w:rPr>
        <w:br/>
        <w:t>4.14. Герметичность трубопроводной запорной и регулирующей арматуры (затворов кранов и задвижек) с условным проходом до 80 мм, устанавливаемой на газопроводах с природным газом, должна быть не ниже класса В, свыше 80 мм - не ниже класса С, а герметичность арматуры, устанавливаемой на газопроводах жидкой фазы СУГ, должна быть не ниже класса А по ГОСТ 9544.</w:t>
      </w:r>
      <w:r w:rsidRPr="004C5C38">
        <w:rPr>
          <w:rFonts w:ascii="Times New Roman" w:eastAsia="Times New Roman" w:hAnsi="Times New Roman" w:cs="Times New Roman"/>
          <w:sz w:val="24"/>
          <w:szCs w:val="24"/>
        </w:rPr>
        <w:br/>
        <w:t>4.15. Строительство и реконструкцию газораспределительных систем следует осуществлять в соответствии с проектом, утвержденным в установленном порядке, а также с учетом СНиП 12- 01.</w:t>
      </w:r>
      <w:r w:rsidRPr="004C5C38">
        <w:rPr>
          <w:rFonts w:ascii="Times New Roman" w:eastAsia="Times New Roman" w:hAnsi="Times New Roman" w:cs="Times New Roman"/>
          <w:sz w:val="24"/>
          <w:szCs w:val="24"/>
        </w:rPr>
        <w:br/>
        <w:t>При проектировании и строительстве газораспределительных систем следует предусматривать мероприятия по охране окружающей среды и обеспечению безопасности в соответствии с действующим законодательством.</w:t>
      </w:r>
      <w:r w:rsidRPr="004C5C38">
        <w:rPr>
          <w:rFonts w:ascii="Times New Roman" w:eastAsia="Times New Roman" w:hAnsi="Times New Roman" w:cs="Times New Roman"/>
          <w:sz w:val="24"/>
          <w:szCs w:val="24"/>
        </w:rPr>
        <w:br/>
        <w:t xml:space="preserve">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w:t>
      </w:r>
      <w:r w:rsidRPr="004C5C38">
        <w:rPr>
          <w:rFonts w:ascii="Times New Roman" w:eastAsia="Times New Roman" w:hAnsi="Times New Roman" w:cs="Times New Roman"/>
          <w:sz w:val="24"/>
          <w:szCs w:val="24"/>
        </w:rPr>
        <w:lastRenderedPageBreak/>
        <w:t>газораспределительных сетей, утвержденным Правительством Российской Федерации.</w:t>
      </w:r>
      <w:r w:rsidRPr="004C5C38">
        <w:rPr>
          <w:rFonts w:ascii="Times New Roman" w:eastAsia="Times New Roman" w:hAnsi="Times New Roman" w:cs="Times New Roman"/>
          <w:sz w:val="24"/>
          <w:szCs w:val="24"/>
        </w:rPr>
        <w:br/>
        <w:t>4.16. Работоспособность и безопасность эксплуатации газораспределительных систем должны поддерживаться и сохраняться путем проведения технического обслуживания и ремонта в соответствии с эксплуатационной документацией, техническими регламентами, Правилами безопасности, национальными стандартами и сводами правил, утвержденными федеральными органами исполнительной власти, и другими нормативными правовыми документами.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5. НАРУЖНЫЕ ГАЗОПРОВОДЫ</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5.1. Общие положения</w:t>
      </w:r>
      <w:r w:rsidRPr="004C5C38">
        <w:rPr>
          <w:rFonts w:ascii="Times New Roman" w:eastAsia="Times New Roman" w:hAnsi="Times New Roman" w:cs="Times New Roman"/>
          <w:sz w:val="24"/>
          <w:szCs w:val="24"/>
        </w:rPr>
        <w:br/>
        <w:t>5.1.1. Размещение наружных газопроводов по отношению к зданиям, сооружениям и параллельным соседним инженерным сетям следует производить в соответствии с требованиями СНиП 2.07.01, а на территории промышленных предприятий - СНиП II-89.</w:t>
      </w:r>
      <w:r w:rsidRPr="004C5C38">
        <w:rPr>
          <w:rFonts w:ascii="Times New Roman" w:eastAsia="Times New Roman" w:hAnsi="Times New Roman" w:cs="Times New Roman"/>
          <w:sz w:val="24"/>
          <w:szCs w:val="24"/>
        </w:rPr>
        <w:br/>
        <w:t>Расстояния от газопровода до других инженерных коммуникаций и в свету от наземных газопроводов до зданий и сооружений выбирают при проектировании с учетом условий эксплуатации согласно Приложениям Б и В.</w:t>
      </w:r>
      <w:r w:rsidRPr="004C5C38">
        <w:rPr>
          <w:rFonts w:ascii="Times New Roman" w:eastAsia="Times New Roman" w:hAnsi="Times New Roman" w:cs="Times New Roman"/>
          <w:sz w:val="24"/>
          <w:szCs w:val="24"/>
        </w:rPr>
        <w:b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до 50% расстояния, указанные в СНиП 2.07.01 и СНиП II-89. При этом на участках сближения и на расстоянии не менее 5 м в каждую сторону от этих участков следует применять:</w:t>
      </w:r>
      <w:r w:rsidRPr="004C5C38">
        <w:rPr>
          <w:rFonts w:ascii="Times New Roman" w:eastAsia="Times New Roman" w:hAnsi="Times New Roman" w:cs="Times New Roman"/>
          <w:sz w:val="24"/>
          <w:szCs w:val="24"/>
        </w:rPr>
        <w:br/>
        <w:t>бесшовные или электросварные стальные трубы, проложенные в защитном футляре, при 100%-ном контроле физическими методами заводских сварных соединений;</w:t>
      </w:r>
      <w:r w:rsidRPr="004C5C38">
        <w:rPr>
          <w:rFonts w:ascii="Times New Roman" w:eastAsia="Times New Roman" w:hAnsi="Times New Roman" w:cs="Times New Roman"/>
          <w:sz w:val="24"/>
          <w:szCs w:val="24"/>
        </w:rPr>
        <w:br/>
        <w:t>полиэтиленовые трубы, проложенные в защитном футляре, без сварных соединений или соединенные деталями с закладными нагревателями (ЗН), или соединенные сваркой встык при 100%-ном контроле стыков физическими методами.</w:t>
      </w:r>
      <w:r w:rsidRPr="004C5C38">
        <w:rPr>
          <w:rFonts w:ascii="Times New Roman" w:eastAsia="Times New Roman" w:hAnsi="Times New Roman" w:cs="Times New Roman"/>
          <w:sz w:val="24"/>
          <w:szCs w:val="24"/>
        </w:rPr>
        <w:br/>
        <w:t>При прокладке газопроводов на расстояниях, соответствующих СНиП 2.07.01, но менее 50 м от железных дорог общего пользования на участке сближения и по 5 м в каждую сторону глубина заложения должна быть не менее 2,0 м. Стыковые сварные соединения должны пройти 100%-ный контроль физическими методами.</w:t>
      </w:r>
      <w:r w:rsidRPr="004C5C38">
        <w:rPr>
          <w:rFonts w:ascii="Times New Roman" w:eastAsia="Times New Roman" w:hAnsi="Times New Roman" w:cs="Times New Roman"/>
          <w:sz w:val="24"/>
          <w:szCs w:val="24"/>
        </w:rPr>
        <w:br/>
        <w:t>При этом полиэтиленовые трубы должны быть изготовлены из ПЭ 100, а толщина стенки стальных труб должна быть на 2 - 3 мм больше расчетной. Для газопроводов давлением до 0,3 МПа допускается применять полиэтиленовые трубы из ПЭ 80 с коэффициентом запаса прочности не менее 3,2.</w:t>
      </w:r>
      <w:r w:rsidRPr="004C5C38">
        <w:rPr>
          <w:rFonts w:ascii="Times New Roman" w:eastAsia="Times New Roman" w:hAnsi="Times New Roman" w:cs="Times New Roman"/>
          <w:sz w:val="24"/>
          <w:szCs w:val="24"/>
        </w:rPr>
        <w:br/>
        <w:t>5.1.2. Прокладку газопроводов следует предусматривать подземной и наземной.</w:t>
      </w:r>
      <w:r w:rsidRPr="004C5C38">
        <w:rPr>
          <w:rFonts w:ascii="Times New Roman" w:eastAsia="Times New Roman" w:hAnsi="Times New Roman" w:cs="Times New Roman"/>
          <w:sz w:val="24"/>
          <w:szCs w:val="24"/>
        </w:rPr>
        <w:br/>
        <w:t>В обоснованных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r w:rsidRPr="004C5C38">
        <w:rPr>
          <w:rFonts w:ascii="Times New Roman" w:eastAsia="Times New Roman" w:hAnsi="Times New Roman" w:cs="Times New Roman"/>
          <w:sz w:val="24"/>
          <w:szCs w:val="24"/>
        </w:rPr>
        <w:br/>
        <w:t>Надземные и наземные газопроводы с обвалованием могут прокладываться в скальных, многолетнемерзлых грунтах, на заболоченных участках, а также на переходах через естественные и искусственные преграды, и при других сложных грунтовых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r w:rsidRPr="004C5C38">
        <w:rPr>
          <w:rFonts w:ascii="Times New Roman" w:eastAsia="Times New Roman" w:hAnsi="Times New Roman" w:cs="Times New Roman"/>
          <w:sz w:val="24"/>
          <w:szCs w:val="24"/>
        </w:rPr>
        <w:br/>
        <w:t>Высоту прокладки надземных газопроводов и глубину заложения подземных газопроводов СУГ за исключением оговоренных случаев следует принимать как для газопроводов природного газа.</w:t>
      </w:r>
      <w:r w:rsidRPr="004C5C38">
        <w:rPr>
          <w:rFonts w:ascii="Times New Roman" w:eastAsia="Times New Roman" w:hAnsi="Times New Roman" w:cs="Times New Roman"/>
          <w:sz w:val="24"/>
          <w:szCs w:val="24"/>
        </w:rPr>
        <w:br/>
        <w:t>Допускается прокладка газопроводов паровой фазы СУГ низкого давления по стенам зданий в соответствии с п.5.3.1 и таблицей 3 настоящего СНиП.</w:t>
      </w:r>
      <w:r w:rsidRPr="004C5C38">
        <w:rPr>
          <w:rFonts w:ascii="Times New Roman" w:eastAsia="Times New Roman" w:hAnsi="Times New Roman" w:cs="Times New Roman"/>
          <w:sz w:val="24"/>
          <w:szCs w:val="24"/>
        </w:rPr>
        <w:br/>
        <w:t xml:space="preserve">Прокладка газопроводов СУГ, а также газопроводов природного газа, если она </w:t>
      </w:r>
      <w:r w:rsidRPr="004C5C38">
        <w:rPr>
          <w:rFonts w:ascii="Times New Roman" w:eastAsia="Times New Roman" w:hAnsi="Times New Roman" w:cs="Times New Roman"/>
          <w:sz w:val="24"/>
          <w:szCs w:val="24"/>
        </w:rPr>
        <w:lastRenderedPageBreak/>
        <w:t>предусмотрена функциональными требованиями, на ГНС следует предусматривать надземной.</w:t>
      </w:r>
      <w:r w:rsidRPr="004C5C38">
        <w:rPr>
          <w:rFonts w:ascii="Times New Roman" w:eastAsia="Times New Roman" w:hAnsi="Times New Roman" w:cs="Times New Roman"/>
          <w:sz w:val="24"/>
          <w:szCs w:val="24"/>
        </w:rPr>
        <w:br/>
        <w:t>5.1.3.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СНиП II-89 на территории промышленных предприятий, а также в каналах в многолетнемерзлых грунтах под автомобильными и железными дорогами и автомобильными дорогами на территории АГЗС.</w:t>
      </w:r>
      <w:r w:rsidRPr="004C5C38">
        <w:rPr>
          <w:rFonts w:ascii="Times New Roman" w:eastAsia="Times New Roman" w:hAnsi="Times New Roman" w:cs="Times New Roman"/>
          <w:sz w:val="24"/>
          <w:szCs w:val="24"/>
        </w:rPr>
        <w:br/>
        <w:t>5.1.4. Соединения труб следует предусматривать неразъемными. Разъемными могут быть соединения стальных труб с полиэтиленовыми и в местах установки арматуры, оборудования и контрольно-измерительных приборов (КИП). Разъемные соединения полиэтиленовых труб со стальными в грунте могут предусматриваться только при условии устройства футляра с контрольной трубкой.</w:t>
      </w:r>
      <w:r w:rsidRPr="004C5C38">
        <w:rPr>
          <w:rFonts w:ascii="Times New Roman" w:eastAsia="Times New Roman" w:hAnsi="Times New Roman" w:cs="Times New Roman"/>
          <w:sz w:val="24"/>
          <w:szCs w:val="24"/>
        </w:rPr>
        <w:br/>
        <w:t>5.1.5. Газопроводы в местах входа и выхода из земли, а также вводы газопроводов в здания следует заключать в футляр. Пространство между стеной и футляром следует заделывать на всю толщину пересекаемой конструкции. Концы футляра следует уплотнять эластичным материалом.</w:t>
      </w:r>
      <w:r w:rsidRPr="004C5C38">
        <w:rPr>
          <w:rFonts w:ascii="Times New Roman" w:eastAsia="Times New Roman" w:hAnsi="Times New Roman" w:cs="Times New Roman"/>
          <w:sz w:val="24"/>
          <w:szCs w:val="24"/>
        </w:rPr>
        <w:br/>
        <w:t>5.1.6. Вводы газопроводов в здания следует предусматривать непосредственно в помещение, где установлено газоиспользующее оборудование, или в смежное с ним помещение, соединенное открытым проемом.</w:t>
      </w:r>
      <w:r w:rsidRPr="004C5C38">
        <w:rPr>
          <w:rFonts w:ascii="Times New Roman" w:eastAsia="Times New Roman" w:hAnsi="Times New Roman" w:cs="Times New Roman"/>
          <w:sz w:val="24"/>
          <w:szCs w:val="24"/>
        </w:rPr>
        <w:b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r w:rsidRPr="004C5C38">
        <w:rPr>
          <w:rFonts w:ascii="Times New Roman" w:eastAsia="Times New Roman" w:hAnsi="Times New Roman" w:cs="Times New Roman"/>
          <w:sz w:val="24"/>
          <w:szCs w:val="24"/>
        </w:rPr>
        <w:br/>
        <w:t>Ввод газопровода в несейсмостойкое здание допускается только подземный.</w:t>
      </w:r>
      <w:r w:rsidRPr="004C5C38">
        <w:rPr>
          <w:rFonts w:ascii="Times New Roman" w:eastAsia="Times New Roman" w:hAnsi="Times New Roman" w:cs="Times New Roman"/>
          <w:sz w:val="24"/>
          <w:szCs w:val="24"/>
        </w:rPr>
        <w:br/>
        <w:t>Вводы газопроводов природного газа и паровой фазы СУГ низкого давления допускается в цокольные и подвальные этажи одноквартирных жилых домов.</w:t>
      </w:r>
      <w:r w:rsidRPr="004C5C38">
        <w:rPr>
          <w:rFonts w:ascii="Times New Roman" w:eastAsia="Times New Roman" w:hAnsi="Times New Roman" w:cs="Times New Roman"/>
          <w:sz w:val="24"/>
          <w:szCs w:val="24"/>
        </w:rPr>
        <w:br/>
        <w:t>5.1.7. Отключающие устройства на газопроводах следует предусматривать:</w:t>
      </w:r>
      <w:r w:rsidRPr="004C5C38">
        <w:rPr>
          <w:rFonts w:ascii="Times New Roman" w:eastAsia="Times New Roman" w:hAnsi="Times New Roman" w:cs="Times New Roman"/>
          <w:sz w:val="24"/>
          <w:szCs w:val="24"/>
        </w:rPr>
        <w:br/>
        <w:t>перед отдельно стоящими или блокированными зданиями;</w:t>
      </w:r>
      <w:r w:rsidRPr="004C5C38">
        <w:rPr>
          <w:rFonts w:ascii="Times New Roman" w:eastAsia="Times New Roman" w:hAnsi="Times New Roman" w:cs="Times New Roman"/>
          <w:sz w:val="24"/>
          <w:szCs w:val="24"/>
        </w:rPr>
        <w:br/>
        <w:t>для отключения стояков жилых зданий выше пяти этажей;</w:t>
      </w:r>
      <w:r w:rsidRPr="004C5C38">
        <w:rPr>
          <w:rFonts w:ascii="Times New Roman" w:eastAsia="Times New Roman" w:hAnsi="Times New Roman" w:cs="Times New Roman"/>
          <w:sz w:val="24"/>
          <w:szCs w:val="24"/>
        </w:rPr>
        <w:br/>
        <w:t>перед наружным газоиспользующим оборудованием;</w:t>
      </w:r>
      <w:r w:rsidRPr="004C5C38">
        <w:rPr>
          <w:rFonts w:ascii="Times New Roman" w:eastAsia="Times New Roman" w:hAnsi="Times New Roman" w:cs="Times New Roman"/>
          <w:sz w:val="24"/>
          <w:szCs w:val="24"/>
        </w:rPr>
        <w:br/>
        <w:t>перед газорегуляторными пунктами, за исключением ГРП предприятий, на ответвлении газопровода к которым имеется отключающее устройство на расстоянии менее 100 м от ГРП;</w:t>
      </w:r>
      <w:r w:rsidRPr="004C5C38">
        <w:rPr>
          <w:rFonts w:ascii="Times New Roman" w:eastAsia="Times New Roman" w:hAnsi="Times New Roman" w:cs="Times New Roman"/>
          <w:sz w:val="24"/>
          <w:szCs w:val="24"/>
        </w:rPr>
        <w:br/>
        <w:t>на выходе из газорегуляторных пунктов, закольцованных газопроводами;</w:t>
      </w:r>
      <w:r w:rsidRPr="004C5C38">
        <w:rPr>
          <w:rFonts w:ascii="Times New Roman" w:eastAsia="Times New Roman" w:hAnsi="Times New Roman" w:cs="Times New Roman"/>
          <w:sz w:val="24"/>
          <w:szCs w:val="24"/>
        </w:rPr>
        <w:br/>
        <w:t>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w:t>
      </w:r>
      <w:r w:rsidRPr="004C5C38">
        <w:rPr>
          <w:rFonts w:ascii="Times New Roman" w:eastAsia="Times New Roman" w:hAnsi="Times New Roman" w:cs="Times New Roman"/>
          <w:sz w:val="24"/>
          <w:szCs w:val="24"/>
        </w:rPr>
        <w:br/>
        <w:t>при пересечении водных преград двумя нитками и более, а также одной ниткой при ширине водной преграды при меженном горизонте 75 м и более;</w:t>
      </w:r>
      <w:r w:rsidRPr="004C5C38">
        <w:rPr>
          <w:rFonts w:ascii="Times New Roman" w:eastAsia="Times New Roman" w:hAnsi="Times New Roman" w:cs="Times New Roman"/>
          <w:sz w:val="24"/>
          <w:szCs w:val="24"/>
        </w:rPr>
        <w:br/>
        <w:t>при пересечении железных дорог общей сети и автомобильных дорог I-II категорий, если отключающее устройство, обеспечивающее прекращение подачи газа на участке перехода, расположено на расстоянии от дорог более 1000 м.</w:t>
      </w:r>
      <w:r w:rsidRPr="004C5C38">
        <w:rPr>
          <w:rFonts w:ascii="Times New Roman" w:eastAsia="Times New Roman" w:hAnsi="Times New Roman" w:cs="Times New Roman"/>
          <w:sz w:val="24"/>
          <w:szCs w:val="24"/>
        </w:rPr>
        <w:br/>
        <w:t>На вводе газопроводов в насосно-компрессорное и наполнительное отделения предусматривают снаружи здания отключающее устройство с электроприводом на расстоянии от здания не менее 5 м и не более 30 м.</w:t>
      </w:r>
      <w:r w:rsidRPr="004C5C38">
        <w:rPr>
          <w:rFonts w:ascii="Times New Roman" w:eastAsia="Times New Roman" w:hAnsi="Times New Roman" w:cs="Times New Roman"/>
          <w:sz w:val="24"/>
          <w:szCs w:val="24"/>
        </w:rPr>
        <w:br/>
        <w:t>5.1.8. 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r w:rsidRPr="004C5C38">
        <w:rPr>
          <w:rFonts w:ascii="Times New Roman" w:eastAsia="Times New Roman" w:hAnsi="Times New Roman" w:cs="Times New Roman"/>
          <w:sz w:val="24"/>
          <w:szCs w:val="24"/>
        </w:rPr>
        <w:br/>
        <w:t>для газопроводов низкого давления IV категории - 0,5 м;</w:t>
      </w:r>
      <w:r w:rsidRPr="004C5C38">
        <w:rPr>
          <w:rFonts w:ascii="Times New Roman" w:eastAsia="Times New Roman" w:hAnsi="Times New Roman" w:cs="Times New Roman"/>
          <w:sz w:val="24"/>
          <w:szCs w:val="24"/>
        </w:rPr>
        <w:br/>
        <w:t>для газопроводов среднего давления III категории - 1 м;</w:t>
      </w:r>
      <w:r w:rsidRPr="004C5C38">
        <w:rPr>
          <w:rFonts w:ascii="Times New Roman" w:eastAsia="Times New Roman" w:hAnsi="Times New Roman" w:cs="Times New Roman"/>
          <w:sz w:val="24"/>
          <w:szCs w:val="24"/>
        </w:rPr>
        <w:br/>
        <w:t>для газопроводов высокого давления II категории - 3 м;</w:t>
      </w:r>
      <w:r w:rsidRPr="004C5C38">
        <w:rPr>
          <w:rFonts w:ascii="Times New Roman" w:eastAsia="Times New Roman" w:hAnsi="Times New Roman" w:cs="Times New Roman"/>
          <w:sz w:val="24"/>
          <w:szCs w:val="24"/>
        </w:rPr>
        <w:br/>
        <w:t>для газопроводов высокого давления I категории - 5 м.</w:t>
      </w:r>
      <w:r w:rsidRPr="004C5C38">
        <w:rPr>
          <w:rFonts w:ascii="Times New Roman" w:eastAsia="Times New Roman" w:hAnsi="Times New Roman" w:cs="Times New Roman"/>
          <w:sz w:val="24"/>
          <w:szCs w:val="24"/>
        </w:rPr>
        <w:br/>
        <w:t xml:space="preserve">На участках транзитной прокладки газопроводов по стенам зданий установка </w:t>
      </w:r>
      <w:r w:rsidRPr="004C5C38">
        <w:rPr>
          <w:rFonts w:ascii="Times New Roman" w:eastAsia="Times New Roman" w:hAnsi="Times New Roman" w:cs="Times New Roman"/>
          <w:sz w:val="24"/>
          <w:szCs w:val="24"/>
        </w:rPr>
        <w:lastRenderedPageBreak/>
        <w:t>отключающих устройств не допускается.</w:t>
      </w:r>
      <w:r w:rsidRPr="004C5C38">
        <w:rPr>
          <w:rFonts w:ascii="Times New Roman" w:eastAsia="Times New Roman" w:hAnsi="Times New Roman" w:cs="Times New Roman"/>
          <w:sz w:val="24"/>
          <w:szCs w:val="24"/>
        </w:rPr>
        <w:br/>
        <w:t>5.1.9. На участках присоединения к распределительному газопроводу газопроводов-вводов к отдельным зданиям, многоквартирным домам, жилым домам, детским дошкольным, школьным и лечебно-профилактическим учреждениям, общественным, административным и бытовым зданиям, котельным и производственным потребителям, должны быть установлены клапаны безопасности (контроллеры) расхода газа без байпасного отверстия (перепускного отверстия для автоматического выравнивания давления). Клапан безопасности (контроллер) расхода газа устанавливается на газопроводе-вводе диаметром до 160 мм включительно давлением от 0,003 МПа в месте его присоединения к распределительному газопроводу. В других случаях вопрос о необходимости и возможности установки клапана безопасности решается проектной организацией. Установка клапана безопасности для одноквартирного дома допускается по согласованию с собственником.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5.2. Подземные газопроводы</w:t>
      </w:r>
      <w:r w:rsidRPr="004C5C38">
        <w:rPr>
          <w:rFonts w:ascii="Times New Roman" w:eastAsia="Times New Roman" w:hAnsi="Times New Roman" w:cs="Times New Roman"/>
          <w:sz w:val="24"/>
          <w:szCs w:val="24"/>
        </w:rPr>
        <w:br/>
        <w:t>5.2.1. Прокладку газопроводов следует осуществлять на глубине не менее 0,8 м до верха газопровода или футляра. В местах, где не предусматривается движение транспорта и сельскохозяйственных машин, глубина прокладки стальных газопроводов может быть не менее 0,6 м.</w:t>
      </w:r>
      <w:r w:rsidRPr="004C5C38">
        <w:rPr>
          <w:rFonts w:ascii="Times New Roman" w:eastAsia="Times New Roman" w:hAnsi="Times New Roman" w:cs="Times New Roman"/>
          <w:sz w:val="24"/>
          <w:szCs w:val="24"/>
        </w:rPr>
        <w:br/>
        <w:t>5.2.2. Расстояние по вертикали (в свету) между газопроводом (футляром) и подземными инженерными коммуникациями и сооружениями в местах их пересечений следует принимать с учетом требований соответствующих нормативных документов, но не менее 0,2 м.</w:t>
      </w:r>
      <w:r w:rsidRPr="004C5C38">
        <w:rPr>
          <w:rFonts w:ascii="Times New Roman" w:eastAsia="Times New Roman" w:hAnsi="Times New Roman" w:cs="Times New Roman"/>
          <w:sz w:val="24"/>
          <w:szCs w:val="24"/>
        </w:rPr>
        <w:br/>
        <w:t>5.2.3. В местах пересечения газопроводов с подземными коммуникационными коллекторами и каналами различного назначения, а также в местах прохода газопроводов через стенки газовых колодцев газопровод следует прокладывать в футляре.</w:t>
      </w:r>
      <w:r w:rsidRPr="004C5C38">
        <w:rPr>
          <w:rFonts w:ascii="Times New Roman" w:eastAsia="Times New Roman" w:hAnsi="Times New Roman" w:cs="Times New Roman"/>
          <w:sz w:val="24"/>
          <w:szCs w:val="24"/>
        </w:rPr>
        <w:b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r w:rsidRPr="004C5C38">
        <w:rPr>
          <w:rFonts w:ascii="Times New Roman" w:eastAsia="Times New Roman" w:hAnsi="Times New Roman" w:cs="Times New Roman"/>
          <w:sz w:val="24"/>
          <w:szCs w:val="24"/>
        </w:rPr>
        <w:b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r w:rsidRPr="004C5C38">
        <w:rPr>
          <w:rFonts w:ascii="Times New Roman" w:eastAsia="Times New Roman" w:hAnsi="Times New Roman" w:cs="Times New Roman"/>
          <w:sz w:val="24"/>
          <w:szCs w:val="24"/>
        </w:rPr>
        <w:br/>
        <w:t>В межтрубном пространстве футляра и газопровода разрешается прокладка эксплуатационного кабеля (связи, телемеханики и электрозащиты) напряжением до 60 В, предназначенного для обслуживания газораспределительных систем.</w:t>
      </w:r>
      <w:r w:rsidRPr="004C5C38">
        <w:rPr>
          <w:rFonts w:ascii="Times New Roman" w:eastAsia="Times New Roman" w:hAnsi="Times New Roman" w:cs="Times New Roman"/>
          <w:sz w:val="24"/>
          <w:szCs w:val="24"/>
        </w:rPr>
        <w:br/>
        <w:t>5.2.4. Полиэтиленовые трубы и соединительные детали, применяемые для строительства газопроводов, должны соответствовать требованиям национальных стандартов ГОСТ Р 50838 и ГОСТ Р 52779.</w:t>
      </w:r>
      <w:r w:rsidRPr="004C5C38">
        <w:rPr>
          <w:rFonts w:ascii="Times New Roman" w:eastAsia="Times New Roman" w:hAnsi="Times New Roman" w:cs="Times New Roman"/>
          <w:sz w:val="24"/>
          <w:szCs w:val="24"/>
        </w:rPr>
        <w:br/>
        <w:t>Прокладка полиэтиленовых газопроводов давлением до 0,3 МПа на территориях поселений (сельских и городских) и городских округов должны осуществляться с применением труб и соединительных деталей из полиэтилена ПЭ 80 и ПЭ 100 с коэффициентом запаса прочности не менее 3,2.</w:t>
      </w:r>
      <w:r w:rsidRPr="004C5C38">
        <w:rPr>
          <w:rFonts w:ascii="Times New Roman" w:eastAsia="Times New Roman" w:hAnsi="Times New Roman" w:cs="Times New Roman"/>
          <w:sz w:val="24"/>
          <w:szCs w:val="24"/>
        </w:rPr>
        <w:br/>
        <w:t>При прокладке полиэтиленовых газопроводов давлением свыше 0,3 до 0,6 МПа на территориях поселений и городских округов должны использоваться трубы и соединительные детали из полиэтилена ПЭ 100 с коэффициентом запаса прочности не менее 3,2. При этом глубина прокладки должна быть не менее 0,8 м до верха трубы. На территории сельских поселений допускается прокладка полиэтиленовых газопроводов с применением труб и соединительных деталей из полиэтилена ПЭ 80 с коэффициентом запаса прочности не менее 3,2 при условии выполнения требований ГОСТ Р 50838 по стойкости труб к быстрому распространению трещин. При этом глубина прокладки должна быть не менее 0,9 м до верха трубы.</w:t>
      </w:r>
      <w:r w:rsidRPr="004C5C38">
        <w:rPr>
          <w:rFonts w:ascii="Times New Roman" w:eastAsia="Times New Roman" w:hAnsi="Times New Roman" w:cs="Times New Roman"/>
          <w:sz w:val="24"/>
          <w:szCs w:val="24"/>
        </w:rPr>
        <w:br/>
        <w:t xml:space="preserve">В сельских поселениях или населенных пунктах с низкой плотностью населения, </w:t>
      </w:r>
      <w:r w:rsidRPr="004C5C38">
        <w:rPr>
          <w:rFonts w:ascii="Times New Roman" w:eastAsia="Times New Roman" w:hAnsi="Times New Roman" w:cs="Times New Roman"/>
          <w:sz w:val="24"/>
          <w:szCs w:val="24"/>
        </w:rPr>
        <w:lastRenderedPageBreak/>
        <w:t>расположенных в труднодоступных местностях и с численностью населения менее 100, допускается прокладка полиэтиленовых газопроводов давлением свыше 0,3 до 0,6 МПа с применением труб и соединительных деталей из полиэтилена ПЭ 100 с коэффициентом запаса прочности не менее 2,6. Разрешается прокладка полиэтиленовых газопроводов с применением труб и соединительных деталей из ПЭ 80 с коэффициентом запаса прочности не менее 2,6 при условии выполнения требований ГОСТ Р 50838 по стойкости труб к быстрому распространению трещин. При этом глубина прокладки должна быть не менее 0,9 м до верха трубы.</w:t>
      </w:r>
      <w:r w:rsidRPr="004C5C38">
        <w:rPr>
          <w:rFonts w:ascii="Times New Roman" w:eastAsia="Times New Roman" w:hAnsi="Times New Roman" w:cs="Times New Roman"/>
          <w:sz w:val="24"/>
          <w:szCs w:val="24"/>
        </w:rPr>
        <w:br/>
        <w:t>Полиэтиленовые трубы и соединительные детали, применяемые для строительства газопроводов вне поселений и городских округов (межселенные) должны иметь коэффициент запаса прочности не менее 2,0.</w:t>
      </w:r>
      <w:r w:rsidRPr="004C5C38">
        <w:rPr>
          <w:rFonts w:ascii="Times New Roman" w:eastAsia="Times New Roman" w:hAnsi="Times New Roman" w:cs="Times New Roman"/>
          <w:sz w:val="24"/>
          <w:szCs w:val="24"/>
        </w:rPr>
        <w:br/>
        <w:t>При прокладке межселенных полиэтиленовых газопроводов давлением до 0,6 МПа допускается применять трубы и соединительные детали из полиэтилена ПЭ 80 и ПЭ 100. Прокладка полиэтиленовых газопроводов с рабочим давлением свыше 0,4 МПа с применением труб из ПЭ 80 разрешается при условии выполнения требований ГОСТ Р 50838 по стойкости труб к быстрому распространению трещин. При этом глубина прокладки должна быть не менее 0,8 м до верха трубы.</w:t>
      </w:r>
      <w:r w:rsidRPr="004C5C38">
        <w:rPr>
          <w:rFonts w:ascii="Times New Roman" w:eastAsia="Times New Roman" w:hAnsi="Times New Roman" w:cs="Times New Roman"/>
          <w:sz w:val="24"/>
          <w:szCs w:val="24"/>
        </w:rPr>
        <w:br/>
        <w:t>При прокладке межселенных полиэтиленовых газопроводов давлением свыше 0,6 до 1,2 МПа должны применять трубы и соединительные детали из полиэтилена ПЭ 100. При этом глубина прокладки должна быть не менее 1,0м, а при прокладке газопроводов на пахотных и орошаемых землях глубина заложения должна быть не менее 1,2 м до верха трубы.</w:t>
      </w:r>
      <w:r w:rsidRPr="004C5C38">
        <w:rPr>
          <w:rFonts w:ascii="Times New Roman" w:eastAsia="Times New Roman" w:hAnsi="Times New Roman" w:cs="Times New Roman"/>
          <w:sz w:val="24"/>
          <w:szCs w:val="24"/>
        </w:rPr>
        <w:br/>
        <w:t>Для строительства полиэтиленовых газопроводов допускается использование соединительных деталей - неразъемных соединений (полиэтилен-сталь), при условии подтверждения их пригодности для применения в строительстве в установленном порядке.</w:t>
      </w:r>
      <w:r w:rsidRPr="004C5C38">
        <w:rPr>
          <w:rFonts w:ascii="Times New Roman" w:eastAsia="Times New Roman" w:hAnsi="Times New Roman" w:cs="Times New Roman"/>
          <w:sz w:val="24"/>
          <w:szCs w:val="24"/>
        </w:rPr>
        <w:b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жидкой фазы СУГ, и при температуре стенки газопроводов в условиях эксплуатации ниже минус 15ºС.</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5.3. Надземные газопроводы</w:t>
      </w:r>
      <w:r w:rsidRPr="004C5C38">
        <w:rPr>
          <w:rFonts w:ascii="Times New Roman" w:eastAsia="Times New Roman" w:hAnsi="Times New Roman" w:cs="Times New Roman"/>
          <w:sz w:val="24"/>
          <w:szCs w:val="24"/>
        </w:rPr>
        <w:br/>
        <w:t>5.3.1.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83"/>
        <w:gridCol w:w="2192"/>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Размещение надземных газопроводов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Давление газа в газопроводе, МПа, не более</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На отдельно стоящих опорах, колоннах, эстакадах и этажерках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 (для природного газа); 1,6 (для СУГ)</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Котельные, производственные здания с помещениями категорий В, Г и Д и здания ГНС (ГНП), общественные и бытовые здания производственного назначения, а также встроенные, пристроенные и крышные котельные к ним</w:t>
            </w:r>
            <w:r w:rsidRPr="004C5C38">
              <w:rPr>
                <w:rFonts w:ascii="Times New Roman" w:eastAsia="Times New Roman" w:hAnsi="Times New Roman" w:cs="Times New Roman"/>
                <w:sz w:val="24"/>
                <w:szCs w:val="24"/>
              </w:rPr>
              <w:br/>
              <w:t>а) по стенам и кровлям зданий</w:t>
            </w:r>
            <w:r w:rsidRPr="004C5C38">
              <w:rPr>
                <w:rFonts w:ascii="Times New Roman" w:eastAsia="Times New Roman" w:hAnsi="Times New Roman" w:cs="Times New Roman"/>
                <w:sz w:val="24"/>
                <w:szCs w:val="24"/>
              </w:rPr>
              <w:br/>
              <w:t>I и II степеней огнестойкости класса пожарной опасности С0 (по СНиП 21-01)</w:t>
            </w:r>
            <w:r w:rsidRPr="004C5C38">
              <w:rPr>
                <w:rFonts w:ascii="Times New Roman" w:eastAsia="Times New Roman" w:hAnsi="Times New Roman" w:cs="Times New Roman"/>
                <w:sz w:val="24"/>
                <w:szCs w:val="24"/>
              </w:rPr>
              <w:br/>
              <w:t>II степени огнестойкости класса С1 и III степени огнестойкости класса С0:</w:t>
            </w:r>
            <w:r w:rsidRPr="004C5C38">
              <w:rPr>
                <w:rFonts w:ascii="Times New Roman" w:eastAsia="Times New Roman" w:hAnsi="Times New Roman" w:cs="Times New Roman"/>
                <w:sz w:val="24"/>
                <w:szCs w:val="24"/>
              </w:rPr>
              <w:br/>
              <w:t>б) по стенам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1,2*</w:t>
            </w:r>
            <w:r w:rsidRPr="004C5C38">
              <w:rPr>
                <w:rFonts w:ascii="Times New Roman" w:eastAsia="Times New Roman" w:hAnsi="Times New Roman" w:cs="Times New Roman"/>
                <w:sz w:val="24"/>
                <w:szCs w:val="24"/>
              </w:rPr>
              <w:br/>
              <w:t>0,6*</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III степени огнестойкости класса С1, IV степени огнестойкости класса С0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0,3*</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IV степени огнестойкости классов С1 и С2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0,005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Жилые, административные, общественные и бытовые здания, а также встроенные, пристроенные и крышные котельные к ним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 стенам зданий всех степеней огнестойкости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0,005**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 случаях размещения ШРП на наружных стенах зданий (только до ШРП)</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0,3</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Давление газа в газопроводе, прокладываемом по конструкциям зданий, не должно превышать величин, указанных в таблице 2 для соответствующих потребителей.</w:t>
            </w:r>
            <w:r w:rsidRPr="004C5C38">
              <w:rPr>
                <w:rFonts w:ascii="Times New Roman" w:eastAsia="Times New Roman" w:hAnsi="Times New Roman" w:cs="Times New Roman"/>
                <w:sz w:val="24"/>
                <w:szCs w:val="24"/>
              </w:rPr>
              <w:br/>
              <w:t>**Допускается прокладка по наружным стенам административных, общественных и бытовых зданий газопроводов давлением не более 0,3 МПа.</w:t>
            </w:r>
            <w:r w:rsidRPr="004C5C38">
              <w:rPr>
                <w:rFonts w:ascii="Times New Roman" w:eastAsia="Times New Roman" w:hAnsi="Times New Roman" w:cs="Times New Roman"/>
                <w:sz w:val="24"/>
                <w:szCs w:val="24"/>
              </w:rPr>
              <w:br/>
              <w:t>Допускается прокладка газопроводов по кровлям газифицируемых жилых, административных, общественных и бытовых зданий при разработке компенсирующих мероприятий.</w:t>
            </w:r>
            <w:r w:rsidRPr="004C5C38">
              <w:rPr>
                <w:rFonts w:ascii="Times New Roman" w:eastAsia="Times New Roman" w:hAnsi="Times New Roman" w:cs="Times New Roman"/>
                <w:sz w:val="24"/>
                <w:szCs w:val="24"/>
              </w:rPr>
              <w:br/>
              <w:t>Высота прокладки газопровода над кровлей здания должна быть не менее 0,5 м.</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5.3.2.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не допускается.</w:t>
      </w:r>
      <w:r w:rsidRPr="004C5C38">
        <w:rPr>
          <w:rFonts w:ascii="Times New Roman" w:eastAsia="Times New Roman" w:hAnsi="Times New Roman" w:cs="Times New Roman"/>
          <w:sz w:val="24"/>
          <w:szCs w:val="24"/>
        </w:rPr>
        <w:br/>
        <w:t>Запрещается прокладка газопроводов всех давлений по стенам, над и под помещениями категорий А и Б, определяемыми нормами противопожарной безопасности [1].</w:t>
      </w:r>
      <w:r w:rsidRPr="004C5C38">
        <w:rPr>
          <w:rFonts w:ascii="Times New Roman" w:eastAsia="Times New Roman" w:hAnsi="Times New Roman" w:cs="Times New Roman"/>
          <w:sz w:val="24"/>
          <w:szCs w:val="24"/>
        </w:rPr>
        <w:b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r w:rsidRPr="004C5C38">
        <w:rPr>
          <w:rFonts w:ascii="Times New Roman" w:eastAsia="Times New Roman" w:hAnsi="Times New Roman" w:cs="Times New Roman"/>
          <w:sz w:val="24"/>
          <w:szCs w:val="24"/>
        </w:rPr>
        <w:br/>
        <w:t>Транзитная прокладка газопроводов по территориям объектов, не газифицируемых от данного газопровода, должна быть согласована с владельцем (правообладателем) данного объекта и эксплуатационной организацией.</w:t>
      </w:r>
      <w:r w:rsidRPr="004C5C38">
        <w:rPr>
          <w:rFonts w:ascii="Times New Roman" w:eastAsia="Times New Roman" w:hAnsi="Times New Roman" w:cs="Times New Roman"/>
          <w:sz w:val="24"/>
          <w:szCs w:val="24"/>
        </w:rPr>
        <w:br/>
        <w:t>5.3.3. Газопроводы высокого давления следует прокладывать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r w:rsidRPr="004C5C38">
        <w:rPr>
          <w:rFonts w:ascii="Times New Roman" w:eastAsia="Times New Roman" w:hAnsi="Times New Roman" w:cs="Times New Roman"/>
          <w:sz w:val="24"/>
          <w:szCs w:val="24"/>
        </w:rPr>
        <w:br/>
        <w:t>Газопроводы низкого и среднего давления могут прокладываться также вдоль переплетов или импостов неоткрывающихся окон и пересекать оконные проемы производственных зданий и котельных, заполненные стеклоблоками.</w:t>
      </w:r>
      <w:r w:rsidRPr="004C5C38">
        <w:rPr>
          <w:rFonts w:ascii="Times New Roman" w:eastAsia="Times New Roman" w:hAnsi="Times New Roman" w:cs="Times New Roman"/>
          <w:sz w:val="24"/>
          <w:szCs w:val="24"/>
        </w:rPr>
        <w:br/>
        <w:t>5.3.4. Высоту прокладки надземных газопроводов следует принимать в соответствии с требованиями СНиП II-89.</w:t>
      </w:r>
      <w:r w:rsidRPr="004C5C38">
        <w:rPr>
          <w:rFonts w:ascii="Times New Roman" w:eastAsia="Times New Roman" w:hAnsi="Times New Roman" w:cs="Times New Roman"/>
          <w:sz w:val="24"/>
          <w:szCs w:val="24"/>
        </w:rPr>
        <w:br/>
        <w:t>5.3.5.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5.4. Пересечения газопроводами водных преград и оврагов</w:t>
      </w:r>
      <w:r w:rsidRPr="004C5C38">
        <w:rPr>
          <w:rFonts w:ascii="Times New Roman" w:eastAsia="Times New Roman" w:hAnsi="Times New Roman" w:cs="Times New Roman"/>
          <w:sz w:val="24"/>
          <w:szCs w:val="24"/>
        </w:rPr>
        <w:br/>
        <w:t>5.4.1. Подводные и надводные газопроводы в местах пересечения ими водных преград следует размещать на расстоянии от мостов по горизонтали в соответствии с таблицей 4.</w:t>
      </w:r>
      <w:r w:rsidRPr="004C5C38">
        <w:rPr>
          <w:rFonts w:ascii="Times New Roman" w:eastAsia="Times New Roman" w:hAnsi="Times New Roman" w:cs="Times New Roman"/>
          <w:sz w:val="24"/>
          <w:szCs w:val="24"/>
        </w:rPr>
        <w:br/>
        <w:t>5.4.2.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необходимо произвести балластировку трубопровода. Отметка верха газопровода (балласта, футеровки) должна быть не менее чем на 0,5 м, а на переходах через судоходные и сплавные реки - на 1,0 м ниже прогнозируемого профиля дна на срок 25 лет. При производстве работ методом наклонно-направленного бурения - не менее чем на 2,0 м ниже прогнозируемого профиля дна.</w:t>
      </w:r>
      <w:r w:rsidRPr="004C5C38">
        <w:rPr>
          <w:rFonts w:ascii="Times New Roman" w:eastAsia="Times New Roman" w:hAnsi="Times New Roman" w:cs="Times New Roman"/>
          <w:sz w:val="24"/>
          <w:szCs w:val="24"/>
        </w:rPr>
        <w:br/>
        <w:t>5.4.3. На подводных переходах следует применять:</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стальные трубы с толщиной стенки на 2 мм больше расчетной, но не менее 5 мм;</w:t>
      </w:r>
      <w:r w:rsidRPr="004C5C38">
        <w:rPr>
          <w:rFonts w:ascii="Times New Roman" w:eastAsia="Times New Roman" w:hAnsi="Times New Roman" w:cs="Times New Roman"/>
          <w:sz w:val="24"/>
          <w:szCs w:val="24"/>
        </w:rPr>
        <w:br/>
        <w:t>полиэтиленовые трубы и соединительные детали из ПЭ 100, имеющие стандартное размерное отношение не более SDR 11 с коэффициентом запаса прочности не менее 2,0;</w:t>
      </w:r>
      <w:r w:rsidRPr="004C5C38">
        <w:rPr>
          <w:rFonts w:ascii="Times New Roman" w:eastAsia="Times New Roman" w:hAnsi="Times New Roman" w:cs="Times New Roman"/>
          <w:sz w:val="24"/>
          <w:szCs w:val="24"/>
        </w:rPr>
        <w:br/>
        <w:t>При прокладке газопровода давлением до 1,2 МПа методом наклонно-направленного бурения во всех случаях допускается применять полиэтиленовые трубы из ПЭ 100 с коэффициентом запаса прочности не менее 2,0.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4"/>
        <w:gridCol w:w="1719"/>
        <w:gridCol w:w="798"/>
        <w:gridCol w:w="852"/>
        <w:gridCol w:w="798"/>
        <w:gridCol w:w="853"/>
        <w:gridCol w:w="1441"/>
        <w:gridCol w:w="1110"/>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Водные преграды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Тип моста</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Расстояние по горизонтали между газопроводом и мостом, не менее, м, при прокладке газопровода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выше моста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ниже моста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от надводного газопровода диаметром, мм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от подводного газопровода диаметром,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от надводного газопровода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от подвод-ного газопро-вода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300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300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300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всех диаметров</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Судоходные замерзающие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Всех типов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Судоходные незамерзающие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Несудоходные замерзающие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Многопролет-ные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Несудоходные незамерзающие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Несудоходные для газопроводов давления:</w:t>
            </w:r>
            <w:r w:rsidRPr="004C5C38">
              <w:rPr>
                <w:rFonts w:ascii="Times New Roman" w:eastAsia="Times New Roman" w:hAnsi="Times New Roman" w:cs="Times New Roman"/>
                <w:sz w:val="24"/>
                <w:szCs w:val="24"/>
              </w:rPr>
              <w:br/>
              <w:t>низкого</w:t>
            </w:r>
            <w:r w:rsidRPr="004C5C38">
              <w:rPr>
                <w:rFonts w:ascii="Times New Roman" w:eastAsia="Times New Roman" w:hAnsi="Times New Roman" w:cs="Times New Roman"/>
                <w:sz w:val="24"/>
                <w:szCs w:val="24"/>
              </w:rPr>
              <w:br/>
              <w:t>среднего и высокого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Одно- и двухпролетные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w:t>
            </w:r>
            <w:r w:rsidRPr="004C5C38">
              <w:rPr>
                <w:rFonts w:ascii="Times New Roman" w:eastAsia="Times New Roman" w:hAnsi="Times New Roman" w:cs="Times New Roman"/>
                <w:sz w:val="24"/>
                <w:szCs w:val="24"/>
              </w:rPr>
              <w:b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w:t>
            </w:r>
            <w:r w:rsidRPr="004C5C38">
              <w:rPr>
                <w:rFonts w:ascii="Times New Roman" w:eastAsia="Times New Roman" w:hAnsi="Times New Roman" w:cs="Times New Roman"/>
                <w:sz w:val="24"/>
                <w:szCs w:val="24"/>
              </w:rPr>
              <w:b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w:t>
            </w:r>
            <w:r w:rsidRPr="004C5C38">
              <w:rPr>
                <w:rFonts w:ascii="Times New Roman" w:eastAsia="Times New Roman" w:hAnsi="Times New Roman" w:cs="Times New Roman"/>
                <w:sz w:val="24"/>
                <w:szCs w:val="24"/>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w:t>
            </w:r>
            <w:r w:rsidRPr="004C5C38">
              <w:rPr>
                <w:rFonts w:ascii="Times New Roman" w:eastAsia="Times New Roman" w:hAnsi="Times New Roman" w:cs="Times New Roman"/>
                <w:sz w:val="24"/>
                <w:szCs w:val="24"/>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w:t>
            </w:r>
            <w:r w:rsidRPr="004C5C38">
              <w:rPr>
                <w:rFonts w:ascii="Times New Roman" w:eastAsia="Times New Roman" w:hAnsi="Times New Roman" w:cs="Times New Roman"/>
                <w:sz w:val="24"/>
                <w:szCs w:val="24"/>
              </w:rPr>
              <w:b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20</w:t>
            </w:r>
          </w:p>
        </w:tc>
      </w:tr>
      <w:tr w:rsidR="004C5C38" w:rsidRPr="004C5C38" w:rsidTr="004C5C3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Примечание</w:t>
            </w:r>
            <w:r w:rsidRPr="004C5C38">
              <w:rPr>
                <w:rFonts w:ascii="Times New Roman" w:eastAsia="Times New Roman" w:hAnsi="Times New Roman" w:cs="Times New Roman"/>
                <w:sz w:val="24"/>
                <w:szCs w:val="24"/>
              </w:rPr>
              <w:t xml:space="preserve"> - Расстояния указаны от выступающих конструкций моста.</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5.4.4. Высоту прокладки надводного перехода газопровода от расчетного уровня подъема воды или ледохода по СНиП 2.01.14 (горизонт высоких вод - ГВВ или ледохода - ГВЛ) до низа трубы или пролетного строения следует принимать:</w:t>
      </w:r>
      <w:r w:rsidRPr="004C5C38">
        <w:rPr>
          <w:rFonts w:ascii="Times New Roman" w:eastAsia="Times New Roman" w:hAnsi="Times New Roman" w:cs="Times New Roman"/>
          <w:sz w:val="24"/>
          <w:szCs w:val="24"/>
        </w:rPr>
        <w:br/>
        <w:t>при пересечении оврагов и балок - не ниже 0,5 м над ГВВ 5%-ной обеспеченности;</w:t>
      </w:r>
      <w:r w:rsidRPr="004C5C38">
        <w:rPr>
          <w:rFonts w:ascii="Times New Roman" w:eastAsia="Times New Roman" w:hAnsi="Times New Roman" w:cs="Times New Roman"/>
          <w:sz w:val="24"/>
          <w:szCs w:val="24"/>
        </w:rPr>
        <w:b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w:t>
      </w:r>
      <w:r w:rsidRPr="004C5C38">
        <w:rPr>
          <w:rFonts w:ascii="Times New Roman" w:eastAsia="Times New Roman" w:hAnsi="Times New Roman" w:cs="Times New Roman"/>
          <w:sz w:val="24"/>
          <w:szCs w:val="24"/>
        </w:rPr>
        <w:br/>
        <w:t>при пересечении судоходных и сплавных рек - не менее значений, установленных нормами проектирования для мостовых переходов на судоходных реках.</w:t>
      </w:r>
      <w:r w:rsidRPr="004C5C38">
        <w:rPr>
          <w:rFonts w:ascii="Times New Roman" w:eastAsia="Times New Roman" w:hAnsi="Times New Roman" w:cs="Times New Roman"/>
          <w:sz w:val="24"/>
          <w:szCs w:val="24"/>
        </w:rPr>
        <w:b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5.5. Пересечения газопроводами железнодорожных и трамвайных путей и автомобильных дорог</w:t>
      </w:r>
      <w:r w:rsidRPr="004C5C38">
        <w:rPr>
          <w:rFonts w:ascii="Times New Roman" w:eastAsia="Times New Roman" w:hAnsi="Times New Roman" w:cs="Times New Roman"/>
          <w:sz w:val="24"/>
          <w:szCs w:val="24"/>
        </w:rPr>
        <w:br/>
        <w:t>5.5.1. Расстояния по горизонтали от мест пересечения подземными газопроводами трамвайных и железнодорожных путей и автомобильных дорог должны быть, не менее:</w:t>
      </w:r>
      <w:r w:rsidRPr="004C5C38">
        <w:rPr>
          <w:rFonts w:ascii="Times New Roman" w:eastAsia="Times New Roman" w:hAnsi="Times New Roman" w:cs="Times New Roman"/>
          <w:sz w:val="24"/>
          <w:szCs w:val="24"/>
        </w:rPr>
        <w:br/>
        <w:t xml:space="preserve">до мостов и тоннелей на железных дорогах общего пользования, трамвайных путях, </w:t>
      </w:r>
      <w:r w:rsidRPr="004C5C38">
        <w:rPr>
          <w:rFonts w:ascii="Times New Roman" w:eastAsia="Times New Roman" w:hAnsi="Times New Roman" w:cs="Times New Roman"/>
          <w:sz w:val="24"/>
          <w:szCs w:val="24"/>
        </w:rPr>
        <w:lastRenderedPageBreak/>
        <w:t>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r w:rsidRPr="004C5C38">
        <w:rPr>
          <w:rFonts w:ascii="Times New Roman" w:eastAsia="Times New Roman" w:hAnsi="Times New Roman" w:cs="Times New Roman"/>
          <w:sz w:val="24"/>
          <w:szCs w:val="24"/>
        </w:rPr>
        <w:b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r w:rsidRPr="004C5C38">
        <w:rPr>
          <w:rFonts w:ascii="Times New Roman" w:eastAsia="Times New Roman" w:hAnsi="Times New Roman" w:cs="Times New Roman"/>
          <w:sz w:val="24"/>
          <w:szCs w:val="24"/>
        </w:rPr>
        <w:br/>
        <w:t>до опор контактной сети - 3 м.</w:t>
      </w:r>
      <w:r w:rsidRPr="004C5C38">
        <w:rPr>
          <w:rFonts w:ascii="Times New Roman" w:eastAsia="Times New Roman" w:hAnsi="Times New Roman" w:cs="Times New Roman"/>
          <w:sz w:val="24"/>
          <w:szCs w:val="24"/>
        </w:rPr>
        <w:br/>
        <w:t>Разрешается сокращение указанных расстояний по согласованию с организациями, в ведении которых находятся пересекаемые сооружения.</w:t>
      </w:r>
      <w:r w:rsidRPr="004C5C38">
        <w:rPr>
          <w:rFonts w:ascii="Times New Roman" w:eastAsia="Times New Roman" w:hAnsi="Times New Roman" w:cs="Times New Roman"/>
          <w:sz w:val="24"/>
          <w:szCs w:val="24"/>
        </w:rPr>
        <w:br/>
        <w:t>5.5.2. Подземные газопроводы всех давлений в местах пересечений с железнодорожными и трамвайными путями, автомобильными дорогами I-IV категорий, а также магистральными улицами общегородского значения следует прокладывать в футлярах. В других случаях вопрос о необходимости устройства футляров решается проектной организацией.</w:t>
      </w:r>
      <w:r w:rsidRPr="004C5C38">
        <w:rPr>
          <w:rFonts w:ascii="Times New Roman" w:eastAsia="Times New Roman" w:hAnsi="Times New Roman" w:cs="Times New Roman"/>
          <w:sz w:val="24"/>
          <w:szCs w:val="24"/>
        </w:rPr>
        <w:br/>
        <w:t>Футляры должны удовлетворять условиям прочности и долговечности. На одном конце футляра следует предусматривать контрольную трубку, выходящую под защитное устройство.</w:t>
      </w:r>
      <w:r w:rsidRPr="004C5C38">
        <w:rPr>
          <w:rFonts w:ascii="Times New Roman" w:eastAsia="Times New Roman" w:hAnsi="Times New Roman" w:cs="Times New Roman"/>
          <w:sz w:val="24"/>
          <w:szCs w:val="24"/>
        </w:rPr>
        <w:br/>
        <w:t>5.5.3. Концы футляров при пересечении газопроводов железных дорог общего пользования следует выводить на расстояния от них не менее установленных СНиП 32-01. При прокладке межпоселковых газопроводов в стесненных условиях и газопроводов на территории поселений разрешается сокращение этого расстояния до 10 м при условии установки на одном конце футляра вытяжной свечи с устройством для отбора проб, выведенной на расстояние не менее 50 м от края земляного полотна (оси крайнего рельса на нулевых отметках).</w:t>
      </w:r>
      <w:r w:rsidRPr="004C5C38">
        <w:rPr>
          <w:rFonts w:ascii="Times New Roman" w:eastAsia="Times New Roman" w:hAnsi="Times New Roman" w:cs="Times New Roman"/>
          <w:sz w:val="24"/>
          <w:szCs w:val="24"/>
        </w:rPr>
        <w:br/>
        <w:t>В других случаях концы футляров должны располагаться на расстоянии:</w:t>
      </w:r>
      <w:r w:rsidRPr="004C5C38">
        <w:rPr>
          <w:rFonts w:ascii="Times New Roman" w:eastAsia="Times New Roman" w:hAnsi="Times New Roman" w:cs="Times New Roman"/>
          <w:sz w:val="24"/>
          <w:szCs w:val="24"/>
        </w:rPr>
        <w:br/>
        <w:t>не менее 2 м от крайнего рельса трамвайного пути и железных дорог колеи 750 мм, а также от края проезжей части улиц;</w:t>
      </w:r>
      <w:r w:rsidRPr="004C5C38">
        <w:rPr>
          <w:rFonts w:ascii="Times New Roman" w:eastAsia="Times New Roman" w:hAnsi="Times New Roman" w:cs="Times New Roman"/>
          <w:sz w:val="24"/>
          <w:szCs w:val="24"/>
        </w:rPr>
        <w:br/>
        <w:t>не менее 3 м от края водоотводного сооружения дорог (кювета, канавы, резерва) и от крайнего рельса железных дорог необщего пользования, но не менее 2 м от подошвы насыпей.</w:t>
      </w:r>
      <w:r w:rsidRPr="004C5C38">
        <w:rPr>
          <w:rFonts w:ascii="Times New Roman" w:eastAsia="Times New Roman" w:hAnsi="Times New Roman" w:cs="Times New Roman"/>
          <w:sz w:val="24"/>
          <w:szCs w:val="24"/>
        </w:rPr>
        <w:br/>
        <w:t>5.5.4. При пересечении газопроводами железнодорожных линий общего пользования колеи 1520 мм глубина укладки газопровода должна соответствовать СНиП 32-01.</w:t>
      </w:r>
      <w:r w:rsidRPr="004C5C38">
        <w:rPr>
          <w:rFonts w:ascii="Times New Roman" w:eastAsia="Times New Roman" w:hAnsi="Times New Roman" w:cs="Times New Roman"/>
          <w:sz w:val="24"/>
          <w:szCs w:val="24"/>
        </w:rPr>
        <w:br/>
        <w:t>В остальных случаях глубина укладки газопровода от подошвы рельса или верха покрытия дороги, а при наличии насыпи - от ее подошвы до верха футляра должна отвечать требованиям безопасности, но быть не менее:</w:t>
      </w:r>
      <w:r w:rsidRPr="004C5C38">
        <w:rPr>
          <w:rFonts w:ascii="Times New Roman" w:eastAsia="Times New Roman" w:hAnsi="Times New Roman" w:cs="Times New Roman"/>
          <w:sz w:val="24"/>
          <w:szCs w:val="24"/>
        </w:rPr>
        <w:br/>
        <w:t>при производстве работ открытым способом - 1,0 м;</w:t>
      </w:r>
      <w:r w:rsidRPr="004C5C38">
        <w:rPr>
          <w:rFonts w:ascii="Times New Roman" w:eastAsia="Times New Roman" w:hAnsi="Times New Roman" w:cs="Times New Roman"/>
          <w:sz w:val="24"/>
          <w:szCs w:val="24"/>
        </w:rPr>
        <w:br/>
        <w:t>при производстве работ методом продавливания или наклонно-направленного бурения и щитовой проходки - 1,5 м;</w:t>
      </w:r>
      <w:r w:rsidRPr="004C5C38">
        <w:rPr>
          <w:rFonts w:ascii="Times New Roman" w:eastAsia="Times New Roman" w:hAnsi="Times New Roman" w:cs="Times New Roman"/>
          <w:sz w:val="24"/>
          <w:szCs w:val="24"/>
        </w:rPr>
        <w:br/>
        <w:t>при производстве работ методом прокола - 2,5 м.</w:t>
      </w:r>
      <w:r w:rsidRPr="004C5C38">
        <w:rPr>
          <w:rFonts w:ascii="Times New Roman" w:eastAsia="Times New Roman" w:hAnsi="Times New Roman" w:cs="Times New Roman"/>
          <w:sz w:val="24"/>
          <w:szCs w:val="24"/>
        </w:rPr>
        <w:br/>
        <w:t>5.5.5. Толщина стенок труб стального газопровода при пересечении им железных дорог общего пользования должна быть на 2 - 3 мм больше расчетной, но не менее 5 мм на расстояниях по 50 м в каждую сторону от края земляного полотна (оси крайнего рельса на нулевых отметках).</w:t>
      </w:r>
      <w:r w:rsidRPr="004C5C38">
        <w:rPr>
          <w:rFonts w:ascii="Times New Roman" w:eastAsia="Times New Roman" w:hAnsi="Times New Roman" w:cs="Times New Roman"/>
          <w:sz w:val="24"/>
          <w:szCs w:val="24"/>
        </w:rPr>
        <w:br/>
        <w:t>Для полиэтиленовых газопроводов на этих участках и на пересечениях автомобильных дорог I-III категорий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поселений и городских округов, и не менее 2,0 - для межселенных газопроводов.</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5.6. Дополнительные требования к газопроводам в особых</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природных и климатических условиях</w:t>
      </w:r>
      <w:r w:rsidRPr="004C5C38">
        <w:rPr>
          <w:rFonts w:ascii="Times New Roman" w:eastAsia="Times New Roman" w:hAnsi="Times New Roman" w:cs="Times New Roman"/>
          <w:sz w:val="24"/>
          <w:szCs w:val="24"/>
        </w:rPr>
        <w:br/>
        <w:t xml:space="preserve">5.6.1. К особым условиям относятся: пучинистые (кроме слабопучинистых), просадочные (кроме I типа просадочности), набухающие (кроме слабонабухающих), вечномерзлые, </w:t>
      </w:r>
      <w:r w:rsidRPr="004C5C38">
        <w:rPr>
          <w:rFonts w:ascii="Times New Roman" w:eastAsia="Times New Roman" w:hAnsi="Times New Roman" w:cs="Times New Roman"/>
          <w:sz w:val="24"/>
          <w:szCs w:val="24"/>
        </w:rPr>
        <w:lastRenderedPageBreak/>
        <w:t>скальные, элювиальные грунты, районы сейсмичностью свыше 6 баллов для стальных и медных труб, свыше 7 баллов для полиэтиленовых и металлополимерных труб, подрабатываемые и карстовые территории, а также другие грунтовые и техногенные условия, при которых возможны негативные воздействия на газопровод.</w:t>
      </w:r>
      <w:r w:rsidRPr="004C5C38">
        <w:rPr>
          <w:rFonts w:ascii="Times New Roman" w:eastAsia="Times New Roman" w:hAnsi="Times New Roman" w:cs="Times New Roman"/>
          <w:sz w:val="24"/>
          <w:szCs w:val="24"/>
        </w:rPr>
        <w:br/>
        <w:t>Газоснабжение городов с населением более 1 млн чел. при сейсмичности местности более 6 баллов, а также городов с населением более 100 тыс.чел. при сейсмичности местности более 7 баллов должно предусматриваться от двух источников или более - магистральных ГРС с размещением их с противоположных сторон города. При этом газопроводы высокого и среднего давления должны проектироваться закольцованными с разделением их на секции отключающими устройствами.</w:t>
      </w:r>
      <w:r w:rsidRPr="004C5C38">
        <w:rPr>
          <w:rFonts w:ascii="Times New Roman" w:eastAsia="Times New Roman" w:hAnsi="Times New Roman" w:cs="Times New Roman"/>
          <w:sz w:val="24"/>
          <w:szCs w:val="24"/>
        </w:rPr>
        <w:br/>
        <w:t>5.6.2. Переходы газопроводов через реки, овраги и железнодорожные пути в выемках, прокладываемые в районах с сейсмичностью более 7 баллов, должны предусматриваться надземными. Конструкции опор должны обеспечивать возможность перемещений газопроводов, возникающих во время землетрясения.</w:t>
      </w:r>
      <w:r w:rsidRPr="004C5C38">
        <w:rPr>
          <w:rFonts w:ascii="Times New Roman" w:eastAsia="Times New Roman" w:hAnsi="Times New Roman" w:cs="Times New Roman"/>
          <w:sz w:val="24"/>
          <w:szCs w:val="24"/>
        </w:rPr>
        <w:br/>
        <w:t>5.6.3. При строительстве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"полиэтилен-сталь", а также в пределах поселений на линейных участках через 50 м должны устанавливаться контрольные трубки.</w:t>
      </w:r>
      <w:r w:rsidRPr="004C5C38">
        <w:rPr>
          <w:rFonts w:ascii="Times New Roman" w:eastAsia="Times New Roman" w:hAnsi="Times New Roman" w:cs="Times New Roman"/>
          <w:sz w:val="24"/>
          <w:szCs w:val="24"/>
        </w:rPr>
        <w:br/>
        <w:t>5.6.4. Глубина прокладки газопроводов в грунтах неодинаковой степени пучинистости, а также в насыпных грунтах должна приниматься до верха трубы - не менее 0,9 нормативной глубины промерзания, но не менее 1,0 м.</w:t>
      </w:r>
      <w:r w:rsidRPr="004C5C38">
        <w:rPr>
          <w:rFonts w:ascii="Times New Roman" w:eastAsia="Times New Roman" w:hAnsi="Times New Roman" w:cs="Times New Roman"/>
          <w:sz w:val="24"/>
          <w:szCs w:val="24"/>
        </w:rPr>
        <w:br/>
        <w:t>При равномерной пучинистости грунтов глубина прокладки газопровода до верха трубы должна быть;</w:t>
      </w:r>
      <w:r w:rsidRPr="004C5C38">
        <w:rPr>
          <w:rFonts w:ascii="Times New Roman" w:eastAsia="Times New Roman" w:hAnsi="Times New Roman" w:cs="Times New Roman"/>
          <w:sz w:val="24"/>
          <w:szCs w:val="24"/>
        </w:rPr>
        <w:br/>
        <w:t>не менее 0,7 нормативной глубины промерзания, но не менее 0,9 м для среднепучинистых грунтов;</w:t>
      </w:r>
      <w:r w:rsidRPr="004C5C38">
        <w:rPr>
          <w:rFonts w:ascii="Times New Roman" w:eastAsia="Times New Roman" w:hAnsi="Times New Roman" w:cs="Times New Roman"/>
          <w:sz w:val="24"/>
          <w:szCs w:val="24"/>
        </w:rPr>
        <w:br/>
        <w:t>не менее 0,8 нормативной глубины промерзания, но не менее 1,0м для сильно и чрезмерно пучинистых грунтов.</w:t>
      </w:r>
      <w:r w:rsidRPr="004C5C38">
        <w:rPr>
          <w:rFonts w:ascii="Times New Roman" w:eastAsia="Times New Roman" w:hAnsi="Times New Roman" w:cs="Times New Roman"/>
          <w:sz w:val="24"/>
          <w:szCs w:val="24"/>
        </w:rPr>
        <w:br/>
        <w:t>5.6.5. Для резервуарных установок СУГ с подземными резервуарами в пучинистых (кроме слабопучинистых), средне и сильно набухающих грунтах должна предусматриваться надземная прокладка соединяющих резервуары газопроводов жидкой и паровой фаз.</w:t>
      </w:r>
      <w:r w:rsidRPr="004C5C38">
        <w:rPr>
          <w:rFonts w:ascii="Times New Roman" w:eastAsia="Times New Roman" w:hAnsi="Times New Roman" w:cs="Times New Roman"/>
          <w:sz w:val="24"/>
          <w:szCs w:val="24"/>
        </w:rPr>
        <w:br/>
        <w:t>5.6.6. При сейсмичности местности более 7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поселений и городских округов, и не менее 2,0 - для межселенных газопроводов. Сварные стыковые соединения должны проходить 100%-ный контроль физическими методами.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5.7. Восстановление изношенных подземных стальных газопроводов</w:t>
      </w:r>
      <w:r w:rsidRPr="004C5C38">
        <w:rPr>
          <w:rFonts w:ascii="Times New Roman" w:eastAsia="Times New Roman" w:hAnsi="Times New Roman" w:cs="Times New Roman"/>
          <w:sz w:val="24"/>
          <w:szCs w:val="24"/>
        </w:rPr>
        <w:br/>
        <w:t>5.7.1. Для восстановления (реконструкции) изношенных подземных стальных газопроводов вне и на территории поселений и городских округов следует применять:</w:t>
      </w:r>
      <w:r w:rsidRPr="004C5C38">
        <w:rPr>
          <w:rFonts w:ascii="Times New Roman" w:eastAsia="Times New Roman" w:hAnsi="Times New Roman" w:cs="Times New Roman"/>
          <w:sz w:val="24"/>
          <w:szCs w:val="24"/>
        </w:rPr>
        <w:br/>
        <w:t>при давлении до 0,3 МПа включительно протяжку в газопроводе полиэтиленовых труб с коэффициентом запаса прочности не менее 3.2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r w:rsidRPr="004C5C38">
        <w:rPr>
          <w:rFonts w:ascii="Times New Roman" w:eastAsia="Times New Roman" w:hAnsi="Times New Roman" w:cs="Times New Roman"/>
          <w:sz w:val="24"/>
          <w:szCs w:val="24"/>
        </w:rPr>
        <w:br/>
        <w:t xml:space="preserve">при давлении свыше 0,3 до 0,6 МПа включительно протяжку в газопроводе полиэтиленовых труб без сварных соединений или соединенных с помощью деталей с ЗН или сваркой встык с использованием сварочной техники высокой степени автоматизации с коэффициентом запаса прочности для газопроводов на территории поселений и городских округов не менее 3,2, и вне поселений и городских округов - не менее 2,0. На </w:t>
      </w:r>
      <w:r w:rsidRPr="004C5C38">
        <w:rPr>
          <w:rFonts w:ascii="Times New Roman" w:eastAsia="Times New Roman" w:hAnsi="Times New Roman" w:cs="Times New Roman"/>
          <w:sz w:val="24"/>
          <w:szCs w:val="24"/>
        </w:rPr>
        <w:lastRenderedPageBreak/>
        <w:t>территории сельских поселений или населенных пунктов с численностью до 100 жителей разрешается протяжка в газопроводе с максимальным рабочим давлением до 0,6 МПа полиэтиленовых труб с коэффициентом запаса прочности не менее 2,6. Пространство между полиэтиленовой трубой и стальным изношенным газопроводов (каркасом) давлением свыше 0,6 до 1,2 МПа по всей длине должно быть заполнено, при наличии такой возможности, уплотняющим (герметизирующим) материалом, например, пенным материалом;</w:t>
      </w:r>
      <w:r w:rsidRPr="004C5C38">
        <w:rPr>
          <w:rFonts w:ascii="Times New Roman" w:eastAsia="Times New Roman" w:hAnsi="Times New Roman" w:cs="Times New Roman"/>
          <w:sz w:val="24"/>
          <w:szCs w:val="24"/>
        </w:rPr>
        <w:br/>
        <w:t>при давлении до 1,2 МПа облицовку (по технологии "Феникс")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r w:rsidRPr="004C5C38">
        <w:rPr>
          <w:rFonts w:ascii="Times New Roman" w:eastAsia="Times New Roman" w:hAnsi="Times New Roman" w:cs="Times New Roman"/>
          <w:sz w:val="24"/>
          <w:szCs w:val="24"/>
        </w:rPr>
        <w:br/>
        <w:t>Для восстановления (реконструкции) изношенных подземных стальных газопроводов вне и на территории поселений и городских округов допускаются другие технологии реконструкции: протяжка полиэтиленовых труб короткими патрубками, соединяемых между собой в длиномерную трубу, или тонкостенных труб SDR 21 и SDR 26, прокладка полиэтиленовых труб без сварных соединений или соединенных с помощью деталей с ЗН или сваркой встык с использованием сварочной техники высокой степени автоматизации, вместо изношенной стальной путем разрушения последней или иные, при условии подтверждения в установленном порядке их пригодности для этих целей на указанное давление.</w:t>
      </w:r>
      <w:r w:rsidRPr="004C5C38">
        <w:rPr>
          <w:rFonts w:ascii="Times New Roman" w:eastAsia="Times New Roman" w:hAnsi="Times New Roman" w:cs="Times New Roman"/>
          <w:sz w:val="24"/>
          <w:szCs w:val="24"/>
        </w:rPr>
        <w:br/>
        <w:t>5.7.2. Восстановление изношенных стальных газопроводов производят без изменения давления, с повышением или понижением давления по сравнению с действующим газопроводом.</w:t>
      </w:r>
      <w:r w:rsidRPr="004C5C38">
        <w:rPr>
          <w:rFonts w:ascii="Times New Roman" w:eastAsia="Times New Roman" w:hAnsi="Times New Roman" w:cs="Times New Roman"/>
          <w:sz w:val="24"/>
          <w:szCs w:val="24"/>
        </w:rPr>
        <w:br/>
        <w:t>При этом допускается сохранять:</w:t>
      </w:r>
      <w:r w:rsidRPr="004C5C38">
        <w:rPr>
          <w:rFonts w:ascii="Times New Roman" w:eastAsia="Times New Roman" w:hAnsi="Times New Roman" w:cs="Times New Roman"/>
          <w:sz w:val="24"/>
          <w:szCs w:val="24"/>
        </w:rPr>
        <w:br/>
        <w:t>пересечения восстанавливаемых участков с подземными коммуникациями без установки дополнительных футляров;</w:t>
      </w:r>
      <w:r w:rsidRPr="004C5C38">
        <w:rPr>
          <w:rFonts w:ascii="Times New Roman" w:eastAsia="Times New Roman" w:hAnsi="Times New Roman" w:cs="Times New Roman"/>
          <w:sz w:val="24"/>
          <w:szCs w:val="24"/>
        </w:rPr>
        <w:br/>
        <w:t>глубину заложения восстанавливаемых газопроводов;</w:t>
      </w:r>
      <w:r w:rsidRPr="004C5C38">
        <w:rPr>
          <w:rFonts w:ascii="Times New Roman" w:eastAsia="Times New Roman" w:hAnsi="Times New Roman" w:cs="Times New Roman"/>
          <w:sz w:val="24"/>
          <w:szCs w:val="24"/>
        </w:rPr>
        <w:br/>
        <w:t>расстояния от восстанавливаемого газопровода до зданий, сооружений и инженерных коммуникаций по его фактическому размещению, если не изменяется давление восстановленного газопровода или при повышении давления восстановленного газопровода до 0,3 МПа.</w:t>
      </w:r>
      <w:r w:rsidRPr="004C5C38">
        <w:rPr>
          <w:rFonts w:ascii="Times New Roman" w:eastAsia="Times New Roman" w:hAnsi="Times New Roman" w:cs="Times New Roman"/>
          <w:sz w:val="24"/>
          <w:szCs w:val="24"/>
        </w:rPr>
        <w:br/>
        <w:t>Восстановление изношенных стальных газопроводов с повышением давления до высокого допускается, если расстояния до зданий, сооружений и инженерных коммуникаций соответствуют требованиям, предъявляемым к газопроводу высокого давления.</w:t>
      </w:r>
      <w:r w:rsidRPr="004C5C38">
        <w:rPr>
          <w:rFonts w:ascii="Times New Roman" w:eastAsia="Times New Roman" w:hAnsi="Times New Roman" w:cs="Times New Roman"/>
          <w:sz w:val="24"/>
          <w:szCs w:val="24"/>
        </w:rPr>
        <w:br/>
        <w:t>5.7.3. Соотношение размеров полиэтиленовых и стальных труб при реконструкции методом протяжки должно выбираться исходя из возможности свободного прохождения полиэтиленовых труб и деталей внутри стальных и обеспечения целостности полиэтиленовых труб. Концы реконструированных участков между полиэтиленовой и стальной трубами должны быть уплотнены.</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6. ГАЗОРЕГУЛЯТОРНЫЕ ПУНКТЫ И УСТАНОВКИ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6.1. Общие положения</w:t>
      </w:r>
      <w:r w:rsidRPr="004C5C38">
        <w:rPr>
          <w:rFonts w:ascii="Times New Roman" w:eastAsia="Times New Roman" w:hAnsi="Times New Roman" w:cs="Times New Roman"/>
          <w:sz w:val="24"/>
          <w:szCs w:val="24"/>
        </w:rPr>
        <w:br/>
        <w:t>Для снижения и регулирования давления газа в газораспределительной сети предусматривают газорегуляторные пункты (ГРП) и установки (ГРУ).</w:t>
      </w:r>
      <w:r w:rsidRPr="004C5C38">
        <w:rPr>
          <w:rFonts w:ascii="Times New Roman" w:eastAsia="Times New Roman" w:hAnsi="Times New Roman" w:cs="Times New Roman"/>
          <w:sz w:val="24"/>
          <w:szCs w:val="24"/>
        </w:rPr>
        <w:br/>
        <w:t>Могут применяться блочные газорегуляторные пункты заводского изготовления в зданиях контейнерного типа (ГРПБ) и шкафные (ШРП).</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6.2. Требования к ГРП И ГРПБ</w:t>
      </w:r>
      <w:r w:rsidRPr="004C5C38">
        <w:rPr>
          <w:rFonts w:ascii="Times New Roman" w:eastAsia="Times New Roman" w:hAnsi="Times New Roman" w:cs="Times New Roman"/>
          <w:sz w:val="24"/>
          <w:szCs w:val="24"/>
        </w:rPr>
        <w:br/>
        <w:t>6.2.1. ГРП следует размещать:</w:t>
      </w:r>
      <w:r w:rsidRPr="004C5C38">
        <w:rPr>
          <w:rFonts w:ascii="Times New Roman" w:eastAsia="Times New Roman" w:hAnsi="Times New Roman" w:cs="Times New Roman"/>
          <w:sz w:val="24"/>
          <w:szCs w:val="24"/>
        </w:rPr>
        <w:br/>
        <w:t>отдельно стоящими;</w:t>
      </w:r>
      <w:r w:rsidRPr="004C5C38">
        <w:rPr>
          <w:rFonts w:ascii="Times New Roman" w:eastAsia="Times New Roman" w:hAnsi="Times New Roman" w:cs="Times New Roman"/>
          <w:sz w:val="24"/>
          <w:szCs w:val="24"/>
        </w:rPr>
        <w:br/>
        <w:t>пристроенными к газифицируемым производственным зданиям, котельным и общественным зданиям с помещениями производственного характера;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встроенными в одноэтажные газифицируемые производственные здания и котельные (кроме помещений, расположенных в подвальных и цокольных этажах);</w:t>
      </w:r>
      <w:r w:rsidRPr="004C5C38">
        <w:rPr>
          <w:rFonts w:ascii="Times New Roman" w:eastAsia="Times New Roman" w:hAnsi="Times New Roman" w:cs="Times New Roman"/>
          <w:sz w:val="24"/>
          <w:szCs w:val="24"/>
        </w:rPr>
        <w:br/>
        <w:t>на покрытиях газифицируемых производственных зданий I и II степеней огнестойкости класса С0 с негорючим утеплителем;</w:t>
      </w:r>
      <w:r w:rsidRPr="004C5C38">
        <w:rPr>
          <w:rFonts w:ascii="Times New Roman" w:eastAsia="Times New Roman" w:hAnsi="Times New Roman" w:cs="Times New Roman"/>
          <w:sz w:val="24"/>
          <w:szCs w:val="24"/>
        </w:rPr>
        <w:br/>
        <w:t>вне зданий на открытых огражденных площадках под навесом на территории промышленных предприятий.</w:t>
      </w:r>
      <w:r w:rsidRPr="004C5C38">
        <w:rPr>
          <w:rFonts w:ascii="Times New Roman" w:eastAsia="Times New Roman" w:hAnsi="Times New Roman" w:cs="Times New Roman"/>
          <w:sz w:val="24"/>
          <w:szCs w:val="24"/>
        </w:rPr>
        <w:br/>
        <w:t>ГРПБ следует размещать отдельно стоящими.</w:t>
      </w:r>
      <w:r w:rsidRPr="004C5C38">
        <w:rPr>
          <w:rFonts w:ascii="Times New Roman" w:eastAsia="Times New Roman" w:hAnsi="Times New Roman" w:cs="Times New Roman"/>
          <w:sz w:val="24"/>
          <w:szCs w:val="24"/>
        </w:rPr>
        <w:br/>
        <w:t>Допускается размещать ГРП ниже уровня поверхности земли.</w:t>
      </w:r>
      <w:r w:rsidRPr="004C5C38">
        <w:rPr>
          <w:rFonts w:ascii="Times New Roman" w:eastAsia="Times New Roman" w:hAnsi="Times New Roman" w:cs="Times New Roman"/>
          <w:sz w:val="24"/>
          <w:szCs w:val="24"/>
        </w:rPr>
        <w:br/>
        <w:t>6.2.2. Отдельно стоящие газорегуляторные пункты в поселениях должны располагаться на расстояниях от зданий и сооружений не менее указанных в таблице 5, а на территории промышленных предприятий и других предприятий производственного назначения (в том числе встроенные и пристроенные ГРП) - согласно требованиям СНиП II-89.</w:t>
      </w:r>
      <w:r w:rsidRPr="004C5C38">
        <w:rPr>
          <w:rFonts w:ascii="Times New Roman" w:eastAsia="Times New Roman" w:hAnsi="Times New Roman" w:cs="Times New Roman"/>
          <w:sz w:val="24"/>
          <w:szCs w:val="24"/>
        </w:rPr>
        <w:br/>
        <w:t>На территории поселений в стесненных условиях разрешается уменьшение на 30% расстояний от зданий и сооружений до газорегуляторных пунктов пропускной способностью до 10000 м3/ч.</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5"/>
        <w:gridCol w:w="1466"/>
        <w:gridCol w:w="2629"/>
        <w:gridCol w:w="1979"/>
        <w:gridCol w:w="1766"/>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Давление газа на вводе в ГРП, ГРПБ, ШРП, МПа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Расстояния в свету от отдельно стоящих ГРП, ГРПБ и отдельно стоящих ШРП по горизонтали, м, до</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зданий и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железнодорожных и трамвайных путей (до ближайшего рельса)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автомобильных дорог (до обочины)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воздушных линий электропере-дачи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Не менее 1,5 высоты опоры</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Примечания</w:t>
            </w:r>
          </w:p>
        </w:tc>
      </w:tr>
      <w:tr w:rsidR="004C5C38" w:rsidRPr="004C5C38" w:rsidTr="004C5C3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Расстояние следует принимать от наружных стен зданий ГРП, ГРПБ или ШРП, а при расположении оборудования на открытой площадке - от ограждения.</w:t>
            </w:r>
          </w:p>
        </w:tc>
      </w:tr>
      <w:tr w:rsidR="004C5C38" w:rsidRPr="004C5C38" w:rsidTr="004C5C3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tc>
      </w:tr>
      <w:tr w:rsidR="004C5C38" w:rsidRPr="004C5C38" w:rsidTr="004C5C3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Расстояние от отдельно стоящего ШРП при давлении газа на вводе до 0,3 МПа до зданий и сооружений не нормируется.</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6.2.3. Отдельно стоящие здания ГРП и ГРПБ должны быть одноэтажными, бесподвальными, с совмещенной кровлей и быть не ниже II степени огнестойкости и класса С0 по пожарной опасности по СНиП 21-01. Разрешается размещение ГРПБ в зданиях контейнерного типа (металлический каркас с несгораемым утеплителем).</w:t>
      </w:r>
      <w:r w:rsidRPr="004C5C38">
        <w:rPr>
          <w:rFonts w:ascii="Times New Roman" w:eastAsia="Times New Roman" w:hAnsi="Times New Roman" w:cs="Times New Roman"/>
          <w:sz w:val="24"/>
          <w:szCs w:val="24"/>
        </w:rPr>
        <w:br/>
        <w:t>6.2.4. ГРП могут пристраиваться к зданиям не ниже II степени огнестойкости класса С0 с помещениями категорий Г и Д по нормам противопожарной безопасности [1]. ГРП с входным давлением газа свыше 0,6 МПа могут пристраиваться к указанным зданиям, если использование газа такого давления необходимо по условиям технологии.</w:t>
      </w:r>
      <w:r w:rsidRPr="004C5C38">
        <w:rPr>
          <w:rFonts w:ascii="Times New Roman" w:eastAsia="Times New Roman" w:hAnsi="Times New Roman" w:cs="Times New Roman"/>
          <w:sz w:val="24"/>
          <w:szCs w:val="24"/>
        </w:rPr>
        <w:br/>
        <w:t>Пристройки должны примыкать к зданиям со стороны глухой противопожарной стены, газонепроницаемой в пределах примыкания ГРП. При этом должна быть обеспечена газонепроницаемость швов примыкания.</w:t>
      </w:r>
      <w:r w:rsidRPr="004C5C38">
        <w:rPr>
          <w:rFonts w:ascii="Times New Roman" w:eastAsia="Times New Roman" w:hAnsi="Times New Roman" w:cs="Times New Roman"/>
          <w:sz w:val="24"/>
          <w:szCs w:val="24"/>
        </w:rPr>
        <w:br/>
        <w:t>Расстояние от стен и покрытия пристроенных ГРП до ближайшего проема в стене должно быть не менее 3 м.</w:t>
      </w:r>
      <w:r w:rsidRPr="004C5C38">
        <w:rPr>
          <w:rFonts w:ascii="Times New Roman" w:eastAsia="Times New Roman" w:hAnsi="Times New Roman" w:cs="Times New Roman"/>
          <w:sz w:val="24"/>
          <w:szCs w:val="24"/>
        </w:rPr>
        <w:br/>
        <w:t xml:space="preserve">6.2.5.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w:t>
      </w:r>
      <w:r w:rsidRPr="004C5C38">
        <w:rPr>
          <w:rFonts w:ascii="Times New Roman" w:eastAsia="Times New Roman" w:hAnsi="Times New Roman" w:cs="Times New Roman"/>
          <w:sz w:val="24"/>
          <w:szCs w:val="24"/>
        </w:rPr>
        <w:lastRenderedPageBreak/>
        <w:t>Д. Помещение встроенного ГРП должно иметь противопожарные газонепроницаемые ограждающие конструкции и самостоятельный выход наружу из здания.</w:t>
      </w:r>
      <w:r w:rsidRPr="004C5C38">
        <w:rPr>
          <w:rFonts w:ascii="Times New Roman" w:eastAsia="Times New Roman" w:hAnsi="Times New Roman" w:cs="Times New Roman"/>
          <w:sz w:val="24"/>
          <w:szCs w:val="24"/>
        </w:rPr>
        <w:br/>
        <w:t>6.2.6. Стены, разделяющие помещения ГРП и ГРПБ, должны быть противопожарными, I типа по СНиП 21-01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ГРПБ должны быть покрыты антистатиком и искрогасящим материалом.</w:t>
      </w:r>
      <w:r w:rsidRPr="004C5C38">
        <w:rPr>
          <w:rFonts w:ascii="Times New Roman" w:eastAsia="Times New Roman" w:hAnsi="Times New Roman" w:cs="Times New Roman"/>
          <w:sz w:val="24"/>
          <w:szCs w:val="24"/>
        </w:rPr>
        <w:br/>
        <w:t>Вспомогательные помещения должны иметь самостоятельный выход наружу из здания, не связанный с технологическим помещением.</w:t>
      </w:r>
      <w:r w:rsidRPr="004C5C38">
        <w:rPr>
          <w:rFonts w:ascii="Times New Roman" w:eastAsia="Times New Roman" w:hAnsi="Times New Roman" w:cs="Times New Roman"/>
          <w:sz w:val="24"/>
          <w:szCs w:val="24"/>
        </w:rPr>
        <w:br/>
        <w:t>Двери ГРП и ГРПБ следует предусматривать противопожарными и открываемыми наружу изнутри без ключа и с фиксацией в открытом положении.</w:t>
      </w:r>
      <w:r w:rsidRPr="004C5C38">
        <w:rPr>
          <w:rFonts w:ascii="Times New Roman" w:eastAsia="Times New Roman" w:hAnsi="Times New Roman" w:cs="Times New Roman"/>
          <w:sz w:val="24"/>
          <w:szCs w:val="24"/>
        </w:rPr>
        <w:br/>
        <w:t>6.2.7. Помещения, в которых расположены узлы редуцирования с регуляторами давления отдельно стоящих, пристроенных и встроенных ГРП и ГРПБ, должны отвечать требованиям СНиП 31-03 и СНиП 21-01.</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6.3. Требования к ШРП</w:t>
      </w:r>
      <w:r w:rsidRPr="004C5C38">
        <w:rPr>
          <w:rFonts w:ascii="Times New Roman" w:eastAsia="Times New Roman" w:hAnsi="Times New Roman" w:cs="Times New Roman"/>
          <w:sz w:val="24"/>
          <w:szCs w:val="24"/>
        </w:rPr>
        <w:br/>
        <w:t>6.3.1. ШРП размещают на отдельно стоящих опорах или на наружных стенах зданий, для газоснабжения которых они предназначены.</w:t>
      </w:r>
      <w:r w:rsidRPr="004C5C38">
        <w:rPr>
          <w:rFonts w:ascii="Times New Roman" w:eastAsia="Times New Roman" w:hAnsi="Times New Roman" w:cs="Times New Roman"/>
          <w:sz w:val="24"/>
          <w:szCs w:val="24"/>
        </w:rPr>
        <w:br/>
        <w:t>Расстояния от отдельно стоящих ШРП до зданий и сооружений должны быть не менее указанных в таблице 5. При этом для ШРП с давлением газа на вводе до 0,3 МПа включительно расстояния до зданий и сооружений не нормируются.</w:t>
      </w:r>
      <w:r w:rsidRPr="004C5C38">
        <w:rPr>
          <w:rFonts w:ascii="Times New Roman" w:eastAsia="Times New Roman" w:hAnsi="Times New Roman" w:cs="Times New Roman"/>
          <w:sz w:val="24"/>
          <w:szCs w:val="24"/>
        </w:rPr>
        <w:br/>
        <w:t>6.3.2. ШРП с входным давлением газа до 0,3 МПа устанавливают:</w:t>
      </w:r>
      <w:r w:rsidRPr="004C5C38">
        <w:rPr>
          <w:rFonts w:ascii="Times New Roman" w:eastAsia="Times New Roman" w:hAnsi="Times New Roman" w:cs="Times New Roman"/>
          <w:sz w:val="24"/>
          <w:szCs w:val="24"/>
        </w:rPr>
        <w:b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м3/ч;</w:t>
      </w:r>
      <w:r w:rsidRPr="004C5C38">
        <w:rPr>
          <w:rFonts w:ascii="Times New Roman" w:eastAsia="Times New Roman" w:hAnsi="Times New Roman" w:cs="Times New Roman"/>
          <w:sz w:val="24"/>
          <w:szCs w:val="24"/>
        </w:rPr>
        <w:br/>
        <w:t>на наружных стенах жилых, общественных, административных и бытовых зданий не ниже III степени огнестойкости и не ниже класса С1 при расходе газа до 400 м3/ч.</w:t>
      </w:r>
      <w:r w:rsidRPr="004C5C38">
        <w:rPr>
          <w:rFonts w:ascii="Times New Roman" w:eastAsia="Times New Roman" w:hAnsi="Times New Roman" w:cs="Times New Roman"/>
          <w:sz w:val="24"/>
          <w:szCs w:val="24"/>
        </w:rPr>
        <w:br/>
        <w:t>6.3.3.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r w:rsidRPr="004C5C38">
        <w:rPr>
          <w:rFonts w:ascii="Times New Roman" w:eastAsia="Times New Roman" w:hAnsi="Times New Roman" w:cs="Times New Roman"/>
          <w:sz w:val="24"/>
          <w:szCs w:val="24"/>
        </w:rPr>
        <w:br/>
        <w:t>6.3.4. ШРП с входным давлением газа свыше 0,6 до 1,2 МПа на наружных стенах зданий устанавливать не разрешается.</w:t>
      </w:r>
      <w:r w:rsidRPr="004C5C38">
        <w:rPr>
          <w:rFonts w:ascii="Times New Roman" w:eastAsia="Times New Roman" w:hAnsi="Times New Roman" w:cs="Times New Roman"/>
          <w:sz w:val="24"/>
          <w:szCs w:val="24"/>
        </w:rPr>
        <w:br/>
        <w:t>6.3.5.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r w:rsidRPr="004C5C38">
        <w:rPr>
          <w:rFonts w:ascii="Times New Roman" w:eastAsia="Times New Roman" w:hAnsi="Times New Roman" w:cs="Times New Roman"/>
          <w:sz w:val="24"/>
          <w:szCs w:val="24"/>
        </w:rPr>
        <w:br/>
        <w:t>6.3.6. Разрешается размещение ШРП на покрытиях с негорючим утеплителем газифицируемых производственных зданий I, II степеней огнестойкости класса С0 со стороны выхода на кровлю на расстоянии не менее 5 м от выхода.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6.4. Требования к ГРУ</w:t>
      </w:r>
      <w:r w:rsidRPr="004C5C38">
        <w:rPr>
          <w:rFonts w:ascii="Times New Roman" w:eastAsia="Times New Roman" w:hAnsi="Times New Roman" w:cs="Times New Roman"/>
          <w:sz w:val="24"/>
          <w:szCs w:val="24"/>
        </w:rPr>
        <w:br/>
        <w:t>6.4.1. ГРУ могут размещаться в помещении, где располагается газоиспользующее оборудование, а также непосредственно у тепловых установок для подачи газа к их горелкам.</w:t>
      </w:r>
      <w:r w:rsidRPr="004C5C38">
        <w:rPr>
          <w:rFonts w:ascii="Times New Roman" w:eastAsia="Times New Roman" w:hAnsi="Times New Roman" w:cs="Times New Roman"/>
          <w:sz w:val="24"/>
          <w:szCs w:val="24"/>
        </w:rPr>
        <w:br/>
        <w:t>Разрешается подача газа от одной ГРУ к тепловым агрегатам, расположенным в других помещениях одного здания, при условии, что эти агрегаты работают в одинаковых режимах давления газа и в помещениях, где находятся агрегаты, обеспечен круглосуточный доступ персонала, ответственного за безопасную эксплуатацию газового оборудования.</w:t>
      </w:r>
      <w:r w:rsidRPr="004C5C38">
        <w:rPr>
          <w:rFonts w:ascii="Times New Roman" w:eastAsia="Times New Roman" w:hAnsi="Times New Roman" w:cs="Times New Roman"/>
          <w:sz w:val="24"/>
          <w:szCs w:val="24"/>
        </w:rPr>
        <w:br/>
        <w:t>6.4.2. Количество ГРУ, размещаемых в одном помещении, не ограничивается. При этом каждое ГРУ не должно иметь более двух линий регулирования.</w:t>
      </w:r>
      <w:r w:rsidRPr="004C5C38">
        <w:rPr>
          <w:rFonts w:ascii="Times New Roman" w:eastAsia="Times New Roman" w:hAnsi="Times New Roman" w:cs="Times New Roman"/>
          <w:sz w:val="24"/>
          <w:szCs w:val="24"/>
        </w:rPr>
        <w:br/>
        <w:t>6.4.3. ГРУ могут устанавливаться при входном давлении газа не более 0,6 МПа.</w:t>
      </w:r>
      <w:r w:rsidRPr="004C5C38">
        <w:rPr>
          <w:rFonts w:ascii="Times New Roman" w:eastAsia="Times New Roman" w:hAnsi="Times New Roman" w:cs="Times New Roman"/>
          <w:sz w:val="24"/>
          <w:szCs w:val="24"/>
        </w:rPr>
        <w:br/>
        <w:t>При этом ГРУ размещаются:</w:t>
      </w:r>
      <w:r w:rsidRPr="004C5C38">
        <w:rPr>
          <w:rFonts w:ascii="Times New Roman" w:eastAsia="Times New Roman" w:hAnsi="Times New Roman" w:cs="Times New Roman"/>
          <w:sz w:val="24"/>
          <w:szCs w:val="24"/>
        </w:rPr>
        <w:br/>
        <w:t xml:space="preserve">в помещениях категорий Г и Д, в которых расположены газоиспользующие установки, </w:t>
      </w:r>
      <w:r w:rsidRPr="004C5C38">
        <w:rPr>
          <w:rFonts w:ascii="Times New Roman" w:eastAsia="Times New Roman" w:hAnsi="Times New Roman" w:cs="Times New Roman"/>
          <w:sz w:val="24"/>
          <w:szCs w:val="24"/>
        </w:rPr>
        <w:lastRenderedPageBreak/>
        <w:t>или в соединенных с ними открытыми проемами смежных помещениях тех же категорий, имеющих вентиляцию по размещенному в них производству;</w:t>
      </w:r>
      <w:r w:rsidRPr="004C5C38">
        <w:rPr>
          <w:rFonts w:ascii="Times New Roman" w:eastAsia="Times New Roman" w:hAnsi="Times New Roman" w:cs="Times New Roman"/>
          <w:sz w:val="24"/>
          <w:szCs w:val="24"/>
        </w:rPr>
        <w:br/>
        <w:t>в помещениях категорий В1 - В4, если расположенные в них газоиспользующие установки вмонтированы в технологические агрегаты производства.</w:t>
      </w:r>
      <w:r w:rsidRPr="004C5C38">
        <w:rPr>
          <w:rFonts w:ascii="Times New Roman" w:eastAsia="Times New Roman" w:hAnsi="Times New Roman" w:cs="Times New Roman"/>
          <w:sz w:val="24"/>
          <w:szCs w:val="24"/>
        </w:rPr>
        <w:br/>
        <w:t>6.4.4. Не допускается размещать ГРУ в помещениях категорий А и Б.</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6.5. Оборудование ГРП, ГРПБ, ШРП и ГРУ</w:t>
      </w:r>
      <w:r w:rsidRPr="004C5C38">
        <w:rPr>
          <w:rFonts w:ascii="Times New Roman" w:eastAsia="Times New Roman" w:hAnsi="Times New Roman" w:cs="Times New Roman"/>
          <w:sz w:val="24"/>
          <w:szCs w:val="24"/>
        </w:rPr>
        <w:br/>
        <w:t>6.5.1. ГРП, ГРПБ, ШРП и ГРУ должны быть оснащены фильтром, предохранительным запорным клапаном (ПЗК), регулятором давления газа, предохранительным сбросным клапаном (ПСК), запорной арматурой, контрольными измерительными приборами (КИП) и узлом учета расхода газа, при необходимости, а также второй линией редуцирования по техническим характеристикам соответствующей первой. Допускается установка в ГРП, ГРПБ, ШРП и ГРУ регулятора-монитора вместо ПЗК.</w:t>
      </w:r>
      <w:r w:rsidRPr="004C5C38">
        <w:rPr>
          <w:rFonts w:ascii="Times New Roman" w:eastAsia="Times New Roman" w:hAnsi="Times New Roman" w:cs="Times New Roman"/>
          <w:sz w:val="24"/>
          <w:szCs w:val="24"/>
        </w:rPr>
        <w:br/>
        <w:t>В ГРП, ГРПБ, ШРП и ГРУ должны быть предусмотрены рабочие и резервные линии редуцирования. Разрешается не предусматривать вторую линию редуцирования в ШРП, предназначенном для газоснабжения одноквартирного дома.</w:t>
      </w:r>
      <w:r w:rsidRPr="004C5C38">
        <w:rPr>
          <w:rFonts w:ascii="Times New Roman" w:eastAsia="Times New Roman" w:hAnsi="Times New Roman" w:cs="Times New Roman"/>
          <w:sz w:val="24"/>
          <w:szCs w:val="24"/>
        </w:rPr>
        <w:br/>
        <w:t>Состав узла редуцирования, установленный на резервной линии редуцирования, должен соответствовать составу узла редуцирования на рабочей линии.</w:t>
      </w:r>
      <w:r w:rsidRPr="004C5C38">
        <w:rPr>
          <w:rFonts w:ascii="Times New Roman" w:eastAsia="Times New Roman" w:hAnsi="Times New Roman" w:cs="Times New Roman"/>
          <w:sz w:val="24"/>
          <w:szCs w:val="24"/>
        </w:rPr>
        <w:br/>
        <w:t>Устройство обводного газопровода (байпаса) взамен резервной линии редуцирования не допускается.</w:t>
      </w:r>
      <w:r w:rsidRPr="004C5C38">
        <w:rPr>
          <w:rFonts w:ascii="Times New Roman" w:eastAsia="Times New Roman" w:hAnsi="Times New Roman" w:cs="Times New Roman"/>
          <w:sz w:val="24"/>
          <w:szCs w:val="24"/>
        </w:rPr>
        <w:br/>
        <w:t>Допускается не предусматривать резервную линию редуцирования при подаче газа на объекты, в работе которых разрешается прекращение подачи газа на период выполнения регламентных работ</w:t>
      </w:r>
      <w:r w:rsidRPr="004C5C38">
        <w:rPr>
          <w:rFonts w:ascii="Times New Roman" w:eastAsia="Times New Roman" w:hAnsi="Times New Roman" w:cs="Times New Roman"/>
          <w:sz w:val="24"/>
          <w:szCs w:val="24"/>
        </w:rPr>
        <w:br/>
        <w:t>Обеспечение защиты сети газораспределения и технических устройств от повышения давления газа за допустимые значения может достигаться применением в составе узла редуцирования следующего набора основных видов технических устройств:</w:t>
      </w:r>
      <w:r w:rsidRPr="004C5C38">
        <w:rPr>
          <w:rFonts w:ascii="Times New Roman" w:eastAsia="Times New Roman" w:hAnsi="Times New Roman" w:cs="Times New Roman"/>
          <w:sz w:val="24"/>
          <w:szCs w:val="24"/>
        </w:rPr>
        <w:br/>
        <w:t>- регулирующей арматуры, контрольного регулятора, защитной арматуры, предохранительной арматуры, запорной арматуры;</w:t>
      </w:r>
      <w:r w:rsidRPr="004C5C38">
        <w:rPr>
          <w:rFonts w:ascii="Times New Roman" w:eastAsia="Times New Roman" w:hAnsi="Times New Roman" w:cs="Times New Roman"/>
          <w:sz w:val="24"/>
          <w:szCs w:val="24"/>
        </w:rPr>
        <w:br/>
        <w:t>- регулирующей арматуры, защитной арматуры, предохранительной арматуры, запорной арматуры;</w:t>
      </w:r>
      <w:r w:rsidRPr="004C5C38">
        <w:rPr>
          <w:rFonts w:ascii="Times New Roman" w:eastAsia="Times New Roman" w:hAnsi="Times New Roman" w:cs="Times New Roman"/>
          <w:sz w:val="24"/>
          <w:szCs w:val="24"/>
        </w:rPr>
        <w:br/>
        <w:t>- регулирующей арматуры, защитной арматуры, запорной арматуры;</w:t>
      </w:r>
      <w:r w:rsidRPr="004C5C38">
        <w:rPr>
          <w:rFonts w:ascii="Times New Roman" w:eastAsia="Times New Roman" w:hAnsi="Times New Roman" w:cs="Times New Roman"/>
          <w:sz w:val="24"/>
          <w:szCs w:val="24"/>
        </w:rPr>
        <w:br/>
        <w:t>- регулирующей арматуры, контрольного регулятора, запорной арматуры.</w:t>
      </w:r>
      <w:r w:rsidRPr="004C5C38">
        <w:rPr>
          <w:rFonts w:ascii="Times New Roman" w:eastAsia="Times New Roman" w:hAnsi="Times New Roman" w:cs="Times New Roman"/>
          <w:sz w:val="24"/>
          <w:szCs w:val="24"/>
        </w:rPr>
        <w:br/>
        <w:t>Параметры настройки регулирующей, предохранительной и защитной арматуры должны обеспечивать диапазон рабочего давления перед газоиспользующим оборудованием.</w:t>
      </w:r>
      <w:r w:rsidRPr="004C5C38">
        <w:rPr>
          <w:rFonts w:ascii="Times New Roman" w:eastAsia="Times New Roman" w:hAnsi="Times New Roman" w:cs="Times New Roman"/>
          <w:sz w:val="24"/>
          <w:szCs w:val="24"/>
        </w:rPr>
        <w:br/>
        <w:t>Конструкция линий редуцирования (при наличии резервной линии) должна обеспечивать возможность настройки параметров регулирующей, предохранительной и защитной арматуры, а также проверки герметичности закрытия их затворов, без отключения или изменения значения давления газа у потребителя.</w:t>
      </w:r>
      <w:r w:rsidRPr="004C5C38">
        <w:rPr>
          <w:rFonts w:ascii="Times New Roman" w:eastAsia="Times New Roman" w:hAnsi="Times New Roman" w:cs="Times New Roman"/>
          <w:sz w:val="24"/>
          <w:szCs w:val="24"/>
        </w:rPr>
        <w:br/>
        <w:t>Регулирующая, предохранительная и защитная арматуры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r w:rsidRPr="004C5C38">
        <w:rPr>
          <w:rFonts w:ascii="Times New Roman" w:eastAsia="Times New Roman" w:hAnsi="Times New Roman" w:cs="Times New Roman"/>
          <w:sz w:val="24"/>
          <w:szCs w:val="24"/>
        </w:rPr>
        <w:br/>
        <w:t>6.5.2. При размещении части запорной арматуры, приборов и оборудования за пределами здания ГРП, ГРПБ или ГРПШ, должны быть обеспечены условия их эксплуатации, соответствующие указанным в паспортах заводов-изготовителей. Оборудование, размещенное за пределами здания ГРП, ГРПБ и ШРП, должно быть ограждено.</w:t>
      </w:r>
      <w:r w:rsidRPr="004C5C38">
        <w:rPr>
          <w:rFonts w:ascii="Times New Roman" w:eastAsia="Times New Roman" w:hAnsi="Times New Roman" w:cs="Times New Roman"/>
          <w:sz w:val="24"/>
          <w:szCs w:val="24"/>
        </w:rPr>
        <w:br/>
        <w:t>6.5.3. Фильтры, устанавливаемые в ГРП, ГРПБ, ШРП и ГРУ, должны иметь устройства для определения перепада давления в нем, характеризующего степень засоренности фильтрующей кассеты при максимальном расходе газа.</w:t>
      </w:r>
      <w:r w:rsidRPr="004C5C38">
        <w:rPr>
          <w:rFonts w:ascii="Times New Roman" w:eastAsia="Times New Roman" w:hAnsi="Times New Roman" w:cs="Times New Roman"/>
          <w:sz w:val="24"/>
          <w:szCs w:val="24"/>
        </w:rPr>
        <w:br/>
        <w:t>6.5.4. ПЗК и ПСК должны обеспечивать соответственно автоматическое прекращение подачи или сброс газа в атмосферу при изменении давления в газопроводе, недопустимом для безопасной и нормальной работы газоиспользующего оборудования.</w:t>
      </w:r>
      <w:r w:rsidRPr="004C5C38">
        <w:rPr>
          <w:rFonts w:ascii="Times New Roman" w:eastAsia="Times New Roman" w:hAnsi="Times New Roman" w:cs="Times New Roman"/>
          <w:sz w:val="24"/>
          <w:szCs w:val="24"/>
        </w:rPr>
        <w:br/>
        <w:t xml:space="preserve">6.5.5. В ГРП, ГРПБ, ШРП и ГРУ следует предусматривать систему продувочных и сбросных трубопроводов для продувки газопроводов и сброса газа от ПСК, которые </w:t>
      </w:r>
      <w:r w:rsidRPr="004C5C38">
        <w:rPr>
          <w:rFonts w:ascii="Times New Roman" w:eastAsia="Times New Roman" w:hAnsi="Times New Roman" w:cs="Times New Roman"/>
          <w:sz w:val="24"/>
          <w:szCs w:val="24"/>
        </w:rPr>
        <w:lastRenderedPageBreak/>
        <w:t>выводятся наружу в места, где обеспечиваются безопасные условия для рассеивания газа.</w:t>
      </w:r>
      <w:r w:rsidRPr="004C5C38">
        <w:rPr>
          <w:rFonts w:ascii="Times New Roman" w:eastAsia="Times New Roman" w:hAnsi="Times New Roman" w:cs="Times New Roman"/>
          <w:sz w:val="24"/>
          <w:szCs w:val="24"/>
        </w:rPr>
        <w:br/>
        <w:t>6.5.6. В ГРП, ГРПБ, ШРП и ГРУ следует устанавливать или включать в состав АСУ ТП РГ показывающие и регистрирующие приборы для измерения входного и выходного давления газа, а также его температуры.</w:t>
      </w:r>
      <w:r w:rsidRPr="004C5C38">
        <w:rPr>
          <w:rFonts w:ascii="Times New Roman" w:eastAsia="Times New Roman" w:hAnsi="Times New Roman" w:cs="Times New Roman"/>
          <w:sz w:val="24"/>
          <w:szCs w:val="24"/>
        </w:rPr>
        <w:br/>
        <w:t>В ШРП могут применяться переносные приборы.</w:t>
      </w:r>
      <w:r w:rsidRPr="004C5C38">
        <w:rPr>
          <w:rFonts w:ascii="Times New Roman" w:eastAsia="Times New Roman" w:hAnsi="Times New Roman" w:cs="Times New Roman"/>
          <w:sz w:val="24"/>
          <w:szCs w:val="24"/>
        </w:rPr>
        <w:br/>
        <w:t>6.5.7. Контрольно-измерительные приборы с электрическим выходным сигналом и электрооборудование, размещаемые в помещении ГРП и ГРПБ с взрывоопасными зонами, следует предусматривать во взрывозащищенном исполнении.</w:t>
      </w:r>
      <w:r w:rsidRPr="004C5C38">
        <w:rPr>
          <w:rFonts w:ascii="Times New Roman" w:eastAsia="Times New Roman" w:hAnsi="Times New Roman" w:cs="Times New Roman"/>
          <w:sz w:val="24"/>
          <w:szCs w:val="24"/>
        </w:rPr>
        <w:br/>
        <w:t>КИП с электрическим выходным сигналом в нормальном исполнении должны размещаться снаружи, вне взрывоопасной зоны в закрывающемся шкафу из негорючих материалов или в обособленном помещении, пристроенном к противопожарной газонепроницаемой (в пределах примыкания) стене ГРП и ГРПБ.</w:t>
      </w:r>
      <w:r w:rsidRPr="004C5C38">
        <w:rPr>
          <w:rFonts w:ascii="Times New Roman" w:eastAsia="Times New Roman" w:hAnsi="Times New Roman" w:cs="Times New Roman"/>
          <w:sz w:val="24"/>
          <w:szCs w:val="24"/>
        </w:rPr>
        <w:br/>
        <w:t>Ввод импульсных газопроводов в это помещение для передачи к приборам импульсов давления газа следует осуществлять таким образом, чтобы исключить возможность попадания газа в помещение КИП.</w:t>
      </w:r>
      <w:r w:rsidRPr="004C5C38">
        <w:rPr>
          <w:rFonts w:ascii="Times New Roman" w:eastAsia="Times New Roman" w:hAnsi="Times New Roman" w:cs="Times New Roman"/>
          <w:sz w:val="24"/>
          <w:szCs w:val="24"/>
        </w:rPr>
        <w:br/>
        <w:t>6.5.8. Конструкцией ГРП, ГРПБ, ШРП и ГРУ должны предусматриваться устройства для обеспечения надежности электроснабжения в зависимости от категории объекта, на котором они будет установлены.</w:t>
      </w:r>
      <w:r w:rsidRPr="004C5C38">
        <w:rPr>
          <w:rFonts w:ascii="Times New Roman" w:eastAsia="Times New Roman" w:hAnsi="Times New Roman" w:cs="Times New Roman"/>
          <w:sz w:val="24"/>
          <w:szCs w:val="24"/>
        </w:rPr>
        <w:br/>
        <w:t>При оснащении помещений ГРП и ГРПБ пожарной сигнализацией и (или) аварийной вентиляцией электроснабжение должно предусматриваться по I категории надежности.</w:t>
      </w:r>
      <w:r w:rsidRPr="004C5C38">
        <w:rPr>
          <w:rFonts w:ascii="Times New Roman" w:eastAsia="Times New Roman" w:hAnsi="Times New Roman" w:cs="Times New Roman"/>
          <w:sz w:val="24"/>
          <w:szCs w:val="24"/>
        </w:rPr>
        <w:br/>
        <w:t>По опасности ударов молнии ГРП, ГРПБ и ШРП следует относить к классу специальных объектов, представляющих опасность для непосредственного окружения при размещении их в населенных пунктах и на территориях газопотребляющих предприятий, или к классу объектов с ограниченной опасностью в остальных случаях.</w:t>
      </w:r>
      <w:r w:rsidRPr="004C5C38">
        <w:rPr>
          <w:rFonts w:ascii="Times New Roman" w:eastAsia="Times New Roman" w:hAnsi="Times New Roman" w:cs="Times New Roman"/>
          <w:sz w:val="24"/>
          <w:szCs w:val="24"/>
        </w:rPr>
        <w:br/>
        <w:t>При применении в ГРП и ГРПБ системы автоматизации должна быть создана защита от вторичных проявлений молнии.</w:t>
      </w:r>
      <w:r w:rsidRPr="004C5C38">
        <w:rPr>
          <w:rFonts w:ascii="Times New Roman" w:eastAsia="Times New Roman" w:hAnsi="Times New Roman" w:cs="Times New Roman"/>
          <w:sz w:val="24"/>
          <w:szCs w:val="24"/>
        </w:rPr>
        <w:br/>
        <w:t>Расстояния от отключающих устройств до ГРП, ГРПБ и ШРП должны быть не менее 10м.</w:t>
      </w:r>
      <w:r w:rsidRPr="004C5C38">
        <w:rPr>
          <w:rFonts w:ascii="Times New Roman" w:eastAsia="Times New Roman" w:hAnsi="Times New Roman" w:cs="Times New Roman"/>
          <w:sz w:val="24"/>
          <w:szCs w:val="24"/>
        </w:rPr>
        <w:br/>
        <w:t>Электрооборудование и электроосвещение ГРП и ГРПБ должны соответствовать требованиям правил устройства электроустановок [2].</w:t>
      </w:r>
      <w:r w:rsidRPr="004C5C38">
        <w:rPr>
          <w:rFonts w:ascii="Times New Roman" w:eastAsia="Times New Roman" w:hAnsi="Times New Roman" w:cs="Times New Roman"/>
          <w:sz w:val="24"/>
          <w:szCs w:val="24"/>
        </w:rPr>
        <w:br/>
        <w:t>По надежности электроснабжения ГРП и ГРПБ поселений следует относить к 3-й категории, а ГРП и ГРПБ промышленных предприятий - по основному производству. Молниезащита ГРП и ГРПБ должна отвечать требованиям, предъявляемым к объектам II категории молниезащиты.</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7. ВНУТРЕННИЕ ГАЗОПРОВОДЫ</w:t>
      </w:r>
      <w:r w:rsidRPr="004C5C38">
        <w:rPr>
          <w:rFonts w:ascii="Times New Roman" w:eastAsia="Times New Roman" w:hAnsi="Times New Roman" w:cs="Times New Roman"/>
          <w:sz w:val="24"/>
          <w:szCs w:val="24"/>
        </w:rPr>
        <w:br/>
        <w:t>7.1. Возможность размещения газоиспользующего оборудования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строительству зданий с учетом требований стандартов и других документов на поставку указанного оборудования, а также данных заводских паспортов и инструкций, определяющих область и условия его применения.</w:t>
      </w:r>
      <w:r w:rsidRPr="004C5C38">
        <w:rPr>
          <w:rFonts w:ascii="Times New Roman" w:eastAsia="Times New Roman" w:hAnsi="Times New Roman" w:cs="Times New Roman"/>
          <w:sz w:val="24"/>
          <w:szCs w:val="24"/>
        </w:rPr>
        <w:br/>
        <w:t>Газоиспользующее оборудование, работающее на природном газе и СУГ, для пищеприготовления или лабораторных целей, приготовления горячей воды для бытовых нужд и отопления от индивидуальных источников тепла допускается предусмативать в зданиях жилых многоквартирных, в том числе этажностью выше 10 этажей, одноквартирных и блокированных жилых домов, общественных зданиях, в том числе административного назначения, в административных и бытовых зданиях.</w:t>
      </w:r>
      <w:r w:rsidRPr="004C5C38">
        <w:rPr>
          <w:rFonts w:ascii="Times New Roman" w:eastAsia="Times New Roman" w:hAnsi="Times New Roman" w:cs="Times New Roman"/>
          <w:sz w:val="24"/>
          <w:szCs w:val="24"/>
        </w:rPr>
        <w:br/>
        <w:t>Запрещается размещение газоиспользующего оборудования (природного газа и СУГ)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строительными нормами и правилами.</w:t>
      </w:r>
      <w:r w:rsidRPr="004C5C38">
        <w:rPr>
          <w:rFonts w:ascii="Times New Roman" w:eastAsia="Times New Roman" w:hAnsi="Times New Roman" w:cs="Times New Roman"/>
          <w:sz w:val="24"/>
          <w:szCs w:val="24"/>
        </w:rPr>
        <w:br/>
        <w:t>Размеры помещений для установки газоиспользующего оборудования должны приниматься с учетом требований по эксплуатации и ремонту оборудования.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7.2. Помещения зданий всех назначений при новом строительстве, где устанавливается газоиспользующее оборудование, работающее в автоматическом режиме без постоянного присутствия обслуживающего персонала, по требованию заказчика следует оснащать системами контроля загазованностии и обеспечения пожарной безопасности (датчик загазованности, пожарный извещатель и электромагнитный клапан) с автоматическим отключением подачи газа и выводом сигналов (кроме жилых зданий) на диспетчерский пункт или в помещение с постоянным присутствием персонала, если другие требования не регламентированы соответствующими строительными нормами и правилами.</w:t>
      </w:r>
      <w:r w:rsidRPr="004C5C38">
        <w:rPr>
          <w:rFonts w:ascii="Times New Roman" w:eastAsia="Times New Roman" w:hAnsi="Times New Roman" w:cs="Times New Roman"/>
          <w:sz w:val="24"/>
          <w:szCs w:val="24"/>
        </w:rPr>
        <w:br/>
        <w:t>Помещения, в которых установлены приборы регулирования давления, счетчики расхода газ и находятся места их присоединения, должны быть защищены от доступа к ним третьих лиц и являются помещениями ограниченного доступа.</w:t>
      </w:r>
      <w:r w:rsidRPr="004C5C38">
        <w:rPr>
          <w:rFonts w:ascii="Times New Roman" w:eastAsia="Times New Roman" w:hAnsi="Times New Roman" w:cs="Times New Roman"/>
          <w:sz w:val="24"/>
          <w:szCs w:val="24"/>
        </w:rPr>
        <w:br/>
        <w:t>При установке теплогенераторов с открытой камерой сгорания или с отводом продуктов сгорания газа непосредственно в помещение, должен быть дополнительно обеспечен технологический контроль уровня содержания окиси углерода в воздухе помещений с выдачей звукового и светового сигналов, а также автоматическим отключением подачи газа газоиспользующему оборудованию.</w:t>
      </w:r>
      <w:r w:rsidRPr="004C5C38">
        <w:rPr>
          <w:rFonts w:ascii="Times New Roman" w:eastAsia="Times New Roman" w:hAnsi="Times New Roman" w:cs="Times New Roman"/>
          <w:sz w:val="24"/>
          <w:szCs w:val="24"/>
        </w:rPr>
        <w:br/>
        <w:t>Внутренние газопроводы, подводящие газ к газоиспользующему оборудованию в зданиях всех назначений, должны быть оборудованы термочувствительными запорными устройствами (клапанами) с автоматическим отключением газа при достижении температуры среды в помещении при пожаре 100</w:t>
      </w:r>
      <w:r w:rsidRPr="004C5C38">
        <w:rPr>
          <w:rFonts w:ascii="Times New Roman" w:eastAsia="Times New Roman" w:hAnsi="Times New Roman" w:cs="Times New Roman"/>
          <w:sz w:val="24"/>
          <w:szCs w:val="24"/>
          <w:vertAlign w:val="superscript"/>
        </w:rPr>
        <w:t>0</w:t>
      </w:r>
      <w:r w:rsidRPr="004C5C38">
        <w:rPr>
          <w:rFonts w:ascii="Times New Roman" w:eastAsia="Times New Roman" w:hAnsi="Times New Roman" w:cs="Times New Roman"/>
          <w:sz w:val="24"/>
          <w:szCs w:val="24"/>
        </w:rPr>
        <w:t>С.</w:t>
      </w:r>
      <w:r w:rsidRPr="004C5C38">
        <w:rPr>
          <w:rFonts w:ascii="Times New Roman" w:eastAsia="Times New Roman" w:hAnsi="Times New Roman" w:cs="Times New Roman"/>
          <w:sz w:val="24"/>
          <w:szCs w:val="24"/>
        </w:rPr>
        <w:br/>
        <w:t>7.3. Внутренние газопроводы следует выполнять из металлических (стальных и медных) и многослойных металлополимерных труб. Применение медных и металлополимерных труб допускается предусматривать для газопроводов с давлением IV категории. Многослойные металлополимерные трубы допускается предусматривать для внутренних газопроводов при газоснабжении природным газом домов жилых одноквартирных высотой не более трех этажей при условии подтверждения в установленном порядке их пригодности для применения в строительстве.</w:t>
      </w:r>
      <w:r w:rsidRPr="004C5C38">
        <w:rPr>
          <w:rFonts w:ascii="Times New Roman" w:eastAsia="Times New Roman" w:hAnsi="Times New Roman" w:cs="Times New Roman"/>
          <w:sz w:val="24"/>
          <w:szCs w:val="24"/>
        </w:rPr>
        <w:br/>
        <w:t>Присоединение к газопроводам бытовых газовых приборов, КИП, баллонов СУГ, газогорелочных устройств переносного и передвижного газоиспользующего оборудования разрешается предусматривать гибкими рукавами, стойкими к транспортируемому газу при заданных давлении и температуре, в том числе теплостойкими гибкими полимерными армированными трубами при условии подтверждения в установленном порядке их пригодности для применения в строительстве.</w:t>
      </w:r>
      <w:r w:rsidRPr="004C5C38">
        <w:rPr>
          <w:rFonts w:ascii="Times New Roman" w:eastAsia="Times New Roman" w:hAnsi="Times New Roman" w:cs="Times New Roman"/>
          <w:sz w:val="24"/>
          <w:szCs w:val="24"/>
        </w:rPr>
        <w:br/>
        <w:t>7.4. Соединения труб должны быть неразъемными.</w:t>
      </w:r>
      <w:r w:rsidRPr="004C5C38">
        <w:rPr>
          <w:rFonts w:ascii="Times New Roman" w:eastAsia="Times New Roman" w:hAnsi="Times New Roman" w:cs="Times New Roman"/>
          <w:sz w:val="24"/>
          <w:szCs w:val="24"/>
        </w:rPr>
        <w:br/>
        <w:t>Разъемные соединения разрешается предусматривать в местах присоединения газового и газоиспользующего оборудования, арматуры и КИП, а также на газопроводах обвязки и газоиспользующего оборудования, если это предусмотрено документацией заводов-изготовителей.</w:t>
      </w:r>
      <w:r w:rsidRPr="004C5C38">
        <w:rPr>
          <w:rFonts w:ascii="Times New Roman" w:eastAsia="Times New Roman" w:hAnsi="Times New Roman" w:cs="Times New Roman"/>
          <w:sz w:val="24"/>
          <w:szCs w:val="24"/>
        </w:rPr>
        <w:br/>
        <w:t>7.5. Прокладку газопроводов следует предусматривать открытой или скрытой. При скрытой прокладке газопроводов из стальных и медных труб необходимо предусматривать дополнительные меры по их защите от коррозии, обеспечивать вентиляцию каналов и доступ к газопроводу в процессе эксплуатации.</w:t>
      </w:r>
      <w:r w:rsidRPr="004C5C38">
        <w:rPr>
          <w:rFonts w:ascii="Times New Roman" w:eastAsia="Times New Roman" w:hAnsi="Times New Roman" w:cs="Times New Roman"/>
          <w:sz w:val="24"/>
          <w:szCs w:val="24"/>
        </w:rPr>
        <w:br/>
        <w:t>Скрытая прокладка газопроводов из многослойных металлополимерных труб должна производиться с последующей штукатуркой стен. Трубы в каналах должны быть проложены монолитно или свободно (при условии принятия мер по уплотнению канала).</w:t>
      </w:r>
      <w:r w:rsidRPr="004C5C38">
        <w:rPr>
          <w:rFonts w:ascii="Times New Roman" w:eastAsia="Times New Roman" w:hAnsi="Times New Roman" w:cs="Times New Roman"/>
          <w:sz w:val="24"/>
          <w:szCs w:val="24"/>
        </w:rPr>
        <w:br/>
        <w:t>В местах пересечения строительных конструкций зданий газопроводы следует прокладывать в футлярах.</w:t>
      </w:r>
      <w:r w:rsidRPr="004C5C38">
        <w:rPr>
          <w:rFonts w:ascii="Times New Roman" w:eastAsia="Times New Roman" w:hAnsi="Times New Roman" w:cs="Times New Roman"/>
          <w:sz w:val="24"/>
          <w:szCs w:val="24"/>
        </w:rPr>
        <w:br/>
        <w:t>Скрытая прокладка газопроводов СУГ не допускается.</w:t>
      </w:r>
      <w:r w:rsidRPr="004C5C38">
        <w:rPr>
          <w:rFonts w:ascii="Times New Roman" w:eastAsia="Times New Roman" w:hAnsi="Times New Roman" w:cs="Times New Roman"/>
          <w:sz w:val="24"/>
          <w:szCs w:val="24"/>
        </w:rPr>
        <w:br/>
        <w:t xml:space="preserve">7.6. При необходимости допускается открытая транзитная прокладка газопроводов, в том числе через жилые помещения, помещения общественного, административного и бытового назначения, а также производственные помещения зданий всех назначений и </w:t>
      </w:r>
      <w:r w:rsidRPr="004C5C38">
        <w:rPr>
          <w:rFonts w:ascii="Times New Roman" w:eastAsia="Times New Roman" w:hAnsi="Times New Roman" w:cs="Times New Roman"/>
          <w:sz w:val="24"/>
          <w:szCs w:val="24"/>
        </w:rPr>
        <w:lastRenderedPageBreak/>
        <w:t>сельскохозяйственные здания, с учетом требований таблицы 2 по давлению газа, если на газопроводе нет разъемных соединений и обеспечивается доступ для его осмотра.</w:t>
      </w:r>
      <w:r w:rsidRPr="004C5C38">
        <w:rPr>
          <w:rFonts w:ascii="Times New Roman" w:eastAsia="Times New Roman" w:hAnsi="Times New Roman" w:cs="Times New Roman"/>
          <w:sz w:val="24"/>
          <w:szCs w:val="24"/>
        </w:rPr>
        <w:br/>
        <w:t>Допускается открытая транзитная прокладка газопроводов из медных и многослойных металлополимерных труб через ванную комнату (или душевую), уборную (или совмещенный санузел) в квартирах жилых зданий.</w:t>
      </w:r>
      <w:r w:rsidRPr="004C5C38">
        <w:rPr>
          <w:rFonts w:ascii="Times New Roman" w:eastAsia="Times New Roman" w:hAnsi="Times New Roman" w:cs="Times New Roman"/>
          <w:sz w:val="24"/>
          <w:szCs w:val="24"/>
        </w:rPr>
        <w:br/>
        <w:t>7.7. На газопроводах производственных зданий, котельных, общественных и бытовых зданий производственного назначения следует предусматривать продувочные трубопроводы.</w:t>
      </w:r>
      <w:r w:rsidRPr="004C5C38">
        <w:rPr>
          <w:rFonts w:ascii="Times New Roman" w:eastAsia="Times New Roman" w:hAnsi="Times New Roman" w:cs="Times New Roman"/>
          <w:sz w:val="24"/>
          <w:szCs w:val="24"/>
        </w:rPr>
        <w:br/>
        <w:t>7.8. Не допускается предусматривать прокладку газопроводов: в помещениях, относящихся по взрывной и взрывопожарной опасности к категориям А и Б; во взрывоопасных зонах всех помещений; в подвалах; в складских зданиях взрывоопасных и горючих материалов; в помещениях подстанций и распределительных устройств; через вентиляционные камеры, шахты и каналы; через шахты лифтов и лестничные клетки, помещения мусоросборников, дымоходы; через помещения, где газопровод может быть подвержен коррозии, а также в местах возможного воздействия агрессивных веществ и в местах, где газопроводы могут омываться горячими продуктами сгорания или соприкасаться с нагретым или расплавленным металлом.</w:t>
      </w:r>
      <w:r w:rsidRPr="004C5C38">
        <w:rPr>
          <w:rFonts w:ascii="Times New Roman" w:eastAsia="Times New Roman" w:hAnsi="Times New Roman" w:cs="Times New Roman"/>
          <w:sz w:val="24"/>
          <w:szCs w:val="24"/>
        </w:rPr>
        <w:br/>
        <w:t>7.9. Установку отключающих устройств следует предусматривать:</w:t>
      </w:r>
      <w:r w:rsidRPr="004C5C38">
        <w:rPr>
          <w:rFonts w:ascii="Times New Roman" w:eastAsia="Times New Roman" w:hAnsi="Times New Roman" w:cs="Times New Roman"/>
          <w:sz w:val="24"/>
          <w:szCs w:val="24"/>
        </w:rPr>
        <w:br/>
        <w:t>перед газовыми счетчиками (если для отключения счетчика нельзя использовать отключающее устройство на вводе);</w:t>
      </w:r>
      <w:r w:rsidRPr="004C5C38">
        <w:rPr>
          <w:rFonts w:ascii="Times New Roman" w:eastAsia="Times New Roman" w:hAnsi="Times New Roman" w:cs="Times New Roman"/>
          <w:sz w:val="24"/>
          <w:szCs w:val="24"/>
        </w:rPr>
        <w:br/>
        <w:t>перед бытовыми газовыми приборами, плитами, пищеварочными котлами, отопительными печами, газовым оборудованием и контрольно-измерительными приборами;</w:t>
      </w:r>
      <w:r w:rsidRPr="004C5C38">
        <w:rPr>
          <w:rFonts w:ascii="Times New Roman" w:eastAsia="Times New Roman" w:hAnsi="Times New Roman" w:cs="Times New Roman"/>
          <w:sz w:val="24"/>
          <w:szCs w:val="24"/>
        </w:rPr>
        <w:br/>
        <w:t>перед горелками и запальниками газоиспользующего оборудования;</w:t>
      </w:r>
      <w:r w:rsidRPr="004C5C38">
        <w:rPr>
          <w:rFonts w:ascii="Times New Roman" w:eastAsia="Times New Roman" w:hAnsi="Times New Roman" w:cs="Times New Roman"/>
          <w:sz w:val="24"/>
          <w:szCs w:val="24"/>
        </w:rPr>
        <w:br/>
        <w:t>на продувочных газопроводах;</w:t>
      </w:r>
      <w:r w:rsidRPr="004C5C38">
        <w:rPr>
          <w:rFonts w:ascii="Times New Roman" w:eastAsia="Times New Roman" w:hAnsi="Times New Roman" w:cs="Times New Roman"/>
          <w:sz w:val="24"/>
          <w:szCs w:val="24"/>
        </w:rPr>
        <w:br/>
        <w:t>на вводе газопровода в помещение при размещении в нем ГРУ или газового счетчика с отключающим устройством на расстоянии более 10 м от места ввода.</w:t>
      </w:r>
      <w:r w:rsidRPr="004C5C38">
        <w:rPr>
          <w:rFonts w:ascii="Times New Roman" w:eastAsia="Times New Roman" w:hAnsi="Times New Roman" w:cs="Times New Roman"/>
          <w:sz w:val="24"/>
          <w:szCs w:val="24"/>
        </w:rPr>
        <w:br/>
        <w:t>Установка отключающих устройств на скрытых и транзитных участках газопровода запрещается.</w:t>
      </w:r>
      <w:r w:rsidRPr="004C5C38">
        <w:rPr>
          <w:rFonts w:ascii="Times New Roman" w:eastAsia="Times New Roman" w:hAnsi="Times New Roman" w:cs="Times New Roman"/>
          <w:sz w:val="24"/>
          <w:szCs w:val="24"/>
        </w:rPr>
        <w:br/>
        <w:t>При наличии в помещении одной единицы газоиспользующего оборудования и прибора учета газа, отключение подачи газа к газоиспользующему оборудованию должно производиться отключающим устройством, установленным перед прибором учета газа.</w:t>
      </w:r>
      <w:r w:rsidRPr="004C5C38">
        <w:rPr>
          <w:rFonts w:ascii="Times New Roman" w:eastAsia="Times New Roman" w:hAnsi="Times New Roman" w:cs="Times New Roman"/>
          <w:sz w:val="24"/>
          <w:szCs w:val="24"/>
        </w:rPr>
        <w:br/>
        <w:t>7.10. Каждый объект, на котором устанавливается газоиспользующее оборудование, должен быть оснащен узлом учета газа в соответствии с нормативными правовыми документами Российской Федерации.</w:t>
      </w:r>
      <w:r w:rsidRPr="004C5C38">
        <w:rPr>
          <w:rFonts w:ascii="Times New Roman" w:eastAsia="Times New Roman" w:hAnsi="Times New Roman" w:cs="Times New Roman"/>
          <w:sz w:val="24"/>
          <w:szCs w:val="24"/>
        </w:rPr>
        <w:br/>
        <w:t>По решению органов исполнительной власти субъектов Российской Федерации о порядке учета расхода газа потребителями и регулировании цен на газ в газифицируемых жилых зданиях, а также при газификации теплиц, бань и других приусадебных строений должна предусматриваться возможность учета расхода газа каждым абонентом путем установки на газопроводе прибора учета расхода газа - счетчика.</w:t>
      </w:r>
      <w:r w:rsidRPr="004C5C38">
        <w:rPr>
          <w:rFonts w:ascii="Times New Roman" w:eastAsia="Times New Roman" w:hAnsi="Times New Roman" w:cs="Times New Roman"/>
          <w:sz w:val="24"/>
          <w:szCs w:val="24"/>
        </w:rPr>
        <w:br/>
        <w:t>При давлении газа свыше 0,0015 и до 0,005 МПа перед газоиспользующим оборудованием должны быть установлены регуляторы (редукторы) по ГОСТ Р 51982, обеспечивающие оптимальный режим сгорания газа.</w:t>
      </w:r>
      <w:r w:rsidRPr="004C5C38">
        <w:rPr>
          <w:rFonts w:ascii="Times New Roman" w:eastAsia="Times New Roman" w:hAnsi="Times New Roman" w:cs="Times New Roman"/>
          <w:sz w:val="24"/>
          <w:szCs w:val="24"/>
        </w:rPr>
        <w:br/>
        <w:t>7.11.Для предотвращения вмешательства посторонних лиц следует предусматривать пассивные меры защиты внутреннего газопровода. Рекомендуется одна из следующих пассивных мер или их сочетание:</w:t>
      </w:r>
      <w:r w:rsidRPr="004C5C38">
        <w:rPr>
          <w:rFonts w:ascii="Times New Roman" w:eastAsia="Times New Roman" w:hAnsi="Times New Roman" w:cs="Times New Roman"/>
          <w:sz w:val="24"/>
          <w:szCs w:val="24"/>
        </w:rPr>
        <w:br/>
        <w:t>а) ограничение доступа посторонних лиц к газопроводу (см. типовые решения Приложение Д),</w:t>
      </w:r>
      <w:r w:rsidRPr="004C5C38">
        <w:rPr>
          <w:rFonts w:ascii="Times New Roman" w:eastAsia="Times New Roman" w:hAnsi="Times New Roman" w:cs="Times New Roman"/>
          <w:sz w:val="24"/>
          <w:szCs w:val="24"/>
        </w:rPr>
        <w:br/>
        <w:t>б) неразборные соединения,</w:t>
      </w:r>
      <w:r w:rsidRPr="004C5C38">
        <w:rPr>
          <w:rFonts w:ascii="Times New Roman" w:eastAsia="Times New Roman" w:hAnsi="Times New Roman" w:cs="Times New Roman"/>
          <w:sz w:val="24"/>
          <w:szCs w:val="24"/>
        </w:rPr>
        <w:br/>
        <w:t>в) ограничение доступа к разборным соединениям и арматуре.</w:t>
      </w:r>
      <w:r w:rsidRPr="004C5C38">
        <w:rPr>
          <w:rFonts w:ascii="Times New Roman" w:eastAsia="Times New Roman" w:hAnsi="Times New Roman" w:cs="Times New Roman"/>
          <w:sz w:val="24"/>
          <w:szCs w:val="24"/>
        </w:rPr>
        <w:br/>
        <w:t>7.12.Для безопасного подключения здания необходимо, чтобы рабочее давление в газопроводе-вводе было не менее 0,0015 МПа (150 мм вод.ст.).</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7.13.Для безопасного подключения зданий к газовой сети следует предусматривать следующие активные меры защиты внутреннего газопровода:</w:t>
      </w:r>
      <w:r w:rsidRPr="004C5C38">
        <w:rPr>
          <w:rFonts w:ascii="Times New Roman" w:eastAsia="Times New Roman" w:hAnsi="Times New Roman" w:cs="Times New Roman"/>
          <w:sz w:val="24"/>
          <w:szCs w:val="24"/>
        </w:rPr>
        <w:br/>
        <w:t>· применение в наружных газопроводах запорных клапанов (контроллеров) по расходу газа, которые самостоятельно перекрывают поток газа (срабатывают), если расход газа превышает допустимое значение. Такие клапаны способны мгновенно перекрыть газопровод в случае резкого увеличения расхода газа в результате разрыва газопровода или несанкционированного вмешательства посторонних лиц.</w:t>
      </w:r>
      <w:r w:rsidRPr="004C5C38">
        <w:rPr>
          <w:rFonts w:ascii="Times New Roman" w:eastAsia="Times New Roman" w:hAnsi="Times New Roman" w:cs="Times New Roman"/>
          <w:sz w:val="24"/>
          <w:szCs w:val="24"/>
        </w:rPr>
        <w:br/>
        <w:t>· применение в газифицируемых помещениях датчиков загазованности и пожарных извещателей, связанных с электромагнитным клапаном.</w:t>
      </w:r>
      <w:r w:rsidRPr="004C5C38">
        <w:rPr>
          <w:rFonts w:ascii="Times New Roman" w:eastAsia="Times New Roman" w:hAnsi="Times New Roman" w:cs="Times New Roman"/>
          <w:sz w:val="24"/>
          <w:szCs w:val="24"/>
        </w:rPr>
        <w:br/>
        <w:t>· применение электромагнитных клапанов, перекрывающих поток газа (срабатывающих) при поступлении сигнала от датчика загазованности и/или пожарного извещателя.</w:t>
      </w:r>
      <w:r w:rsidRPr="004C5C38">
        <w:rPr>
          <w:rFonts w:ascii="Times New Roman" w:eastAsia="Times New Roman" w:hAnsi="Times New Roman" w:cs="Times New Roman"/>
          <w:sz w:val="24"/>
          <w:szCs w:val="24"/>
        </w:rPr>
        <w:br/>
        <w:t>· применение индивидуальных газорегуляторных установок (редукторов) непосредственно перед газоиспользующим оборудованием. Редукторы позволяют оптимизировать работу газоиспользующего оборудования и минимизировать количество вредных веществ в продуктах сгорания газа.</w:t>
      </w:r>
      <w:r w:rsidRPr="004C5C38">
        <w:rPr>
          <w:rFonts w:ascii="Times New Roman" w:eastAsia="Times New Roman" w:hAnsi="Times New Roman" w:cs="Times New Roman"/>
          <w:sz w:val="24"/>
          <w:szCs w:val="24"/>
        </w:rPr>
        <w:br/>
        <w:t>Основные активные меры для безопасного подключения здания к газовой сети показаны в Приложении Е. Типовые рисунки являются схематичными изображениями, которые уточняются в проектной документации при их использовании. Все части конструкции расположены в качестве отдельных устройств. Рекомендованные активные меры безопасного подключения, приведенные в Приложении Е, могут применяться как комплексно, так и по отдельности. Решение об этом принимает проектная организация в зависимости от степени риска, требований заказчика, состояния газовых сетей и газоиспользующего оборудования.</w:t>
      </w:r>
      <w:r w:rsidRPr="004C5C38">
        <w:rPr>
          <w:rFonts w:ascii="Times New Roman" w:eastAsia="Times New Roman" w:hAnsi="Times New Roman" w:cs="Times New Roman"/>
          <w:sz w:val="24"/>
          <w:szCs w:val="24"/>
        </w:rPr>
        <w:br/>
        <w:t>7.14.При газификации здания следует применять газоиспользующее оборудование, оснащенное автоматикой безопасности, обеспечивающей отключение подачи газа при погасании пламени горелки.</w:t>
      </w:r>
      <w:r w:rsidRPr="004C5C38">
        <w:rPr>
          <w:rFonts w:ascii="Times New Roman" w:eastAsia="Times New Roman" w:hAnsi="Times New Roman" w:cs="Times New Roman"/>
          <w:sz w:val="24"/>
          <w:szCs w:val="24"/>
        </w:rPr>
        <w:br/>
        <w:t>7.15.Если газоиспользующее оборудование оснащено индивидуальной газорегуляторной установкой (редуктором), то применение дополнительного редуктора предусматривать не нужно.</w:t>
      </w:r>
      <w:r w:rsidRPr="004C5C38">
        <w:rPr>
          <w:rFonts w:ascii="Times New Roman" w:eastAsia="Times New Roman" w:hAnsi="Times New Roman" w:cs="Times New Roman"/>
          <w:sz w:val="24"/>
          <w:szCs w:val="24"/>
        </w:rPr>
        <w:br/>
        <w:t>7.16.Установка электромагнитного клапана может предусматриваться как снаружи здания, так и внутри. При установке клапана рекомендуется предусмотреть пассивные меры защиты. Электромагнитные клапаны могут устанавливаться:</w:t>
      </w:r>
      <w:r w:rsidRPr="004C5C38">
        <w:rPr>
          <w:rFonts w:ascii="Times New Roman" w:eastAsia="Times New Roman" w:hAnsi="Times New Roman" w:cs="Times New Roman"/>
          <w:sz w:val="24"/>
          <w:szCs w:val="24"/>
        </w:rPr>
        <w:br/>
        <w:t>- один общий клапан на все здание,</w:t>
      </w:r>
      <w:r w:rsidRPr="004C5C38">
        <w:rPr>
          <w:rFonts w:ascii="Times New Roman" w:eastAsia="Times New Roman" w:hAnsi="Times New Roman" w:cs="Times New Roman"/>
          <w:sz w:val="24"/>
          <w:szCs w:val="24"/>
        </w:rPr>
        <w:br/>
        <w:t>- один клапан на подъезд,</w:t>
      </w:r>
      <w:r w:rsidRPr="004C5C38">
        <w:rPr>
          <w:rFonts w:ascii="Times New Roman" w:eastAsia="Times New Roman" w:hAnsi="Times New Roman" w:cs="Times New Roman"/>
          <w:sz w:val="24"/>
          <w:szCs w:val="24"/>
        </w:rPr>
        <w:br/>
        <w:t>- один клапан на этаж (площадку),</w:t>
      </w:r>
      <w:r w:rsidRPr="004C5C38">
        <w:rPr>
          <w:rFonts w:ascii="Times New Roman" w:eastAsia="Times New Roman" w:hAnsi="Times New Roman" w:cs="Times New Roman"/>
          <w:sz w:val="24"/>
          <w:szCs w:val="24"/>
        </w:rPr>
        <w:br/>
        <w:t>- индивидуальный клапан на каждую квартиру.</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8. РЕЗЕРВУАРНЫЕ УСТАНОВКИ СЖИЖЕННЫХ УГЛЕВОДОРОДНЫХ ГАЗОВ</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8.1. Резервуарные установки</w:t>
      </w:r>
      <w:r w:rsidRPr="004C5C38">
        <w:rPr>
          <w:rFonts w:ascii="Times New Roman" w:eastAsia="Times New Roman" w:hAnsi="Times New Roman" w:cs="Times New Roman"/>
          <w:sz w:val="24"/>
          <w:szCs w:val="24"/>
        </w:rPr>
        <w:br/>
        <w:t>8.1.1. Требования настоящего подраздела распространяются на резервуарные установки СУГ, служащие в качестве источников газоснабжения жилых, административных, общественных, производственных и бытовых зданий.</w:t>
      </w:r>
      <w:r w:rsidRPr="004C5C38">
        <w:rPr>
          <w:rFonts w:ascii="Times New Roman" w:eastAsia="Times New Roman" w:hAnsi="Times New Roman" w:cs="Times New Roman"/>
          <w:sz w:val="24"/>
          <w:szCs w:val="24"/>
        </w:rPr>
        <w:br/>
        <w:t>Газораспределительные сети для транспортирования газа потребителям от резервуарных установок должны соответствовать требованиям настоящих строительных норм и правил.</w:t>
      </w:r>
      <w:r w:rsidRPr="004C5C38">
        <w:rPr>
          <w:rFonts w:ascii="Times New Roman" w:eastAsia="Times New Roman" w:hAnsi="Times New Roman" w:cs="Times New Roman"/>
          <w:sz w:val="24"/>
          <w:szCs w:val="24"/>
        </w:rPr>
        <w:br/>
        <w:t>8.1.2. В составе резервуарной установки следует предусматривать регуляторы давления газа, предохранительно-запорный и предохранительно-сбросной клапаны (ПЗК и ПСК), контрольно-измерительные приборы (КИП) для контроля давления и уровня СУГ в резервуаре, запорную арматуру, резервуары, изготовленные в заводских условиях в соответствии с действующими стандартами, а также трубопроводы жидкой и паровой фаз.</w:t>
      </w:r>
      <w:r w:rsidRPr="004C5C38">
        <w:rPr>
          <w:rFonts w:ascii="Times New Roman" w:eastAsia="Times New Roman" w:hAnsi="Times New Roman" w:cs="Times New Roman"/>
          <w:sz w:val="24"/>
          <w:szCs w:val="24"/>
        </w:rPr>
        <w:br/>
        <w:t>При технической необходимости в составе резервуарной установки предусматривают испарительные установки СУГ, изготовленные в заводских условиях в соответствии с действующими стандартами.</w:t>
      </w:r>
      <w:r w:rsidRPr="004C5C38">
        <w:rPr>
          <w:rFonts w:ascii="Times New Roman" w:eastAsia="Times New Roman" w:hAnsi="Times New Roman" w:cs="Times New Roman"/>
          <w:sz w:val="24"/>
          <w:szCs w:val="24"/>
        </w:rPr>
        <w:br/>
        <w:t xml:space="preserve">8.1.3. Количество резервуаров в установке должно быть не менее двух. Разрешается </w:t>
      </w:r>
      <w:r w:rsidRPr="004C5C38">
        <w:rPr>
          <w:rFonts w:ascii="Times New Roman" w:eastAsia="Times New Roman" w:hAnsi="Times New Roman" w:cs="Times New Roman"/>
          <w:sz w:val="24"/>
          <w:szCs w:val="24"/>
        </w:rPr>
        <w:lastRenderedPageBreak/>
        <w:t>предусматривать установку одного резервуара, если по условиям технологии и специфики режимов потребления газа допускаются перерывы в потреблении газа.</w:t>
      </w:r>
      <w:r w:rsidRPr="004C5C38">
        <w:rPr>
          <w:rFonts w:ascii="Times New Roman" w:eastAsia="Times New Roman" w:hAnsi="Times New Roman" w:cs="Times New Roman"/>
          <w:sz w:val="24"/>
          <w:szCs w:val="24"/>
        </w:rPr>
        <w:br/>
        <w:t>При количестве резервуаров более двух установка должна быть разделена на группы, при этом резервуары каждой группы следует соединять между собой трубопроводами по жидкой и паровой фазам, на которых необходимо предусматривать установку отключающих устройств.</w:t>
      </w:r>
      <w:r w:rsidRPr="004C5C38">
        <w:rPr>
          <w:rFonts w:ascii="Times New Roman" w:eastAsia="Times New Roman" w:hAnsi="Times New Roman" w:cs="Times New Roman"/>
          <w:sz w:val="24"/>
          <w:szCs w:val="24"/>
        </w:rPr>
        <w:br/>
        <w:t>Для совместной работы отдельных групп резервуаров следует соединять их между собой трубопроводами паровой фазы, на которых необходимо предусматривать отключающие устройства.</w:t>
      </w:r>
      <w:r w:rsidRPr="004C5C38">
        <w:rPr>
          <w:rFonts w:ascii="Times New Roman" w:eastAsia="Times New Roman" w:hAnsi="Times New Roman" w:cs="Times New Roman"/>
          <w:sz w:val="24"/>
          <w:szCs w:val="24"/>
        </w:rPr>
        <w:br/>
        <w:t>8.1.4. Общую вместимость резервуарной установки и вместимость одного резервуара следует принимать не более указанных в таблице 6.</w:t>
      </w:r>
      <w:r w:rsidRPr="004C5C38">
        <w:rPr>
          <w:rFonts w:ascii="Times New Roman" w:eastAsia="Times New Roman" w:hAnsi="Times New Roman" w:cs="Times New Roman"/>
          <w:sz w:val="24"/>
          <w:szCs w:val="24"/>
        </w:rPr>
        <w:br/>
        <w:t>8.1.5. Подземные резервуары следует устанавливать на глубине не менее 0,6 м от поверхности земли до верхней образующей резервуара в районах с сезонным промерзанием грунта и 0,2 м - в районах без промерзания грунта.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6</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82"/>
        <w:gridCol w:w="1260"/>
        <w:gridCol w:w="1274"/>
        <w:gridCol w:w="1268"/>
        <w:gridCol w:w="1091"/>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Назначение резервуарной установки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Общая вместимость</w:t>
            </w:r>
            <w:r w:rsidRPr="004C5C38">
              <w:rPr>
                <w:rFonts w:ascii="Times New Roman" w:eastAsia="Times New Roman" w:hAnsi="Times New Roman" w:cs="Times New Roman"/>
                <w:sz w:val="24"/>
                <w:szCs w:val="24"/>
              </w:rPr>
              <w:br/>
              <w:t>резервуарной установки, м</w:t>
            </w:r>
            <w:r w:rsidRPr="004C5C38">
              <w:rPr>
                <w:rFonts w:ascii="Times New Roman" w:eastAsia="Times New Roman" w:hAnsi="Times New Roman" w:cs="Times New Roman"/>
                <w:sz w:val="24"/>
                <w:szCs w:val="24"/>
                <w:vertAlign w:val="superscript"/>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Максимальная</w:t>
            </w:r>
            <w:r w:rsidRPr="004C5C38">
              <w:rPr>
                <w:rFonts w:ascii="Times New Roman" w:eastAsia="Times New Roman" w:hAnsi="Times New Roman" w:cs="Times New Roman"/>
                <w:sz w:val="24"/>
                <w:szCs w:val="24"/>
              </w:rPr>
              <w:br/>
              <w:t>вместимость</w:t>
            </w:r>
            <w:r w:rsidRPr="004C5C38">
              <w:rPr>
                <w:rFonts w:ascii="Times New Roman" w:eastAsia="Times New Roman" w:hAnsi="Times New Roman" w:cs="Times New Roman"/>
                <w:sz w:val="24"/>
                <w:szCs w:val="24"/>
              </w:rPr>
              <w:br/>
              <w:t>одного резервуара, м</w:t>
            </w:r>
            <w:r w:rsidRPr="004C5C38">
              <w:rPr>
                <w:rFonts w:ascii="Times New Roman" w:eastAsia="Times New Roman" w:hAnsi="Times New Roman" w:cs="Times New Roman"/>
                <w:b/>
                <w:bCs/>
                <w:sz w:val="24"/>
                <w:szCs w:val="24"/>
                <w:vertAlign w:val="superscript"/>
              </w:rPr>
              <w:t>3</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надземной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подземной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надземного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Подзем-ного</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Газоснабжение жилых, административных и общественных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Газоснабжение производственных зданий, бытовых зданий промышленных предприятий и котельных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 установке резервуаров следует предусматривать мероприятия по обеспечению их устойчивости.</w:t>
      </w:r>
      <w:r w:rsidRPr="004C5C38">
        <w:rPr>
          <w:rFonts w:ascii="Times New Roman" w:eastAsia="Times New Roman" w:hAnsi="Times New Roman" w:cs="Times New Roman"/>
          <w:sz w:val="24"/>
          <w:szCs w:val="24"/>
        </w:rPr>
        <w:br/>
        <w:t>8.1.6.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r w:rsidRPr="004C5C38">
        <w:rPr>
          <w:rFonts w:ascii="Times New Roman" w:eastAsia="Times New Roman" w:hAnsi="Times New Roman" w:cs="Times New Roman"/>
          <w:sz w:val="24"/>
          <w:szCs w:val="24"/>
        </w:rPr>
        <w:br/>
        <w:t>Расстояния от резервуарных установок общей вместимостью до 50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считая от крайнего резервуара, до зданий, сооружений различного назначения и коммуникаций следует принимать не менее указанных в таблице 7.</w:t>
      </w:r>
      <w:r w:rsidRPr="004C5C38">
        <w:rPr>
          <w:rFonts w:ascii="Times New Roman" w:eastAsia="Times New Roman" w:hAnsi="Times New Roman" w:cs="Times New Roman"/>
          <w:sz w:val="24"/>
          <w:szCs w:val="24"/>
        </w:rPr>
        <w:br/>
        <w:t>Расстояния от резервуарных установок общей вместимостью свыше 50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xml:space="preserve"> принимаются по таблице 9.</w:t>
      </w:r>
      <w:r w:rsidRPr="004C5C38">
        <w:rPr>
          <w:rFonts w:ascii="Times New Roman" w:eastAsia="Times New Roman" w:hAnsi="Times New Roman" w:cs="Times New Roman"/>
          <w:sz w:val="24"/>
          <w:szCs w:val="24"/>
        </w:rPr>
        <w:br/>
        <w:t>При реконструкции существующих объектов, а также в стесненных условиях (при новом проектировании) разрешается уменьшение указанных в таблице 7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Расстояния от баллонных и испарительных установок, указанные в таблице 7,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r w:rsidRPr="004C5C38">
        <w:rPr>
          <w:rFonts w:ascii="Times New Roman" w:eastAsia="Times New Roman" w:hAnsi="Times New Roman" w:cs="Times New Roman"/>
          <w:sz w:val="24"/>
          <w:szCs w:val="24"/>
        </w:rPr>
        <w:br/>
        <w:t>Расстояния до жилого здания, в котором размещены учреждения (предприятия) общественного назначения, следует принимать как для жилых зданий.</w:t>
      </w:r>
      <w:r w:rsidRPr="004C5C38">
        <w:rPr>
          <w:rFonts w:ascii="Times New Roman" w:eastAsia="Times New Roman" w:hAnsi="Times New Roman" w:cs="Times New Roman"/>
          <w:sz w:val="24"/>
          <w:szCs w:val="24"/>
        </w:rPr>
        <w:br/>
        <w:t>8.1.7. Резервуарные установки должны иметь проветриваемое ограждение из негорючих материалов высотой не менее 1,6 м. Расстояния от надземных резервуаров до ограждения следует принимать не менее 1,5 м, от подземных -1 м, при этом расстояние от ограждения до наружной бровки замкнутого обвалования или ограждающей стенки из негорючих материалов (при надземной установке резервуаров) следует принимать не менее 0,7 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 Высота обвалования (ограждающей стенки) должна приниматься, исходя из возможности разлива СУГ объемом 85% общей вместимости резервуаров плюс 20 см. Отвод воды с обвалованной территории резервуарной установки следует предусматривать за счет планировки территории с выпуском через дождеприемник с гидрозатвором (задвижкой).</w:t>
      </w:r>
      <w:r w:rsidRPr="004C5C38">
        <w:rPr>
          <w:rFonts w:ascii="Times New Roman" w:eastAsia="Times New Roman" w:hAnsi="Times New Roman" w:cs="Times New Roman"/>
          <w:sz w:val="24"/>
          <w:szCs w:val="24"/>
        </w:rPr>
        <w:br/>
        <w:t>8.1.8. Испарительные установки следует размещать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таблице 7.</w:t>
      </w:r>
      <w:r w:rsidRPr="004C5C38">
        <w:rPr>
          <w:rFonts w:ascii="Times New Roman" w:eastAsia="Times New Roman" w:hAnsi="Times New Roman" w:cs="Times New Roman"/>
          <w:sz w:val="24"/>
          <w:szCs w:val="24"/>
        </w:rPr>
        <w:br/>
        <w:t>Испарительные установки производительностью до 100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7</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26"/>
        <w:gridCol w:w="409"/>
        <w:gridCol w:w="555"/>
        <w:gridCol w:w="573"/>
        <w:gridCol w:w="443"/>
        <w:gridCol w:w="542"/>
        <w:gridCol w:w="442"/>
        <w:gridCol w:w="1885"/>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Здания, сооружения</w:t>
            </w:r>
            <w:r w:rsidRPr="004C5C38">
              <w:rPr>
                <w:rFonts w:ascii="Times New Roman" w:eastAsia="Times New Roman" w:hAnsi="Times New Roman" w:cs="Times New Roman"/>
                <w:sz w:val="24"/>
                <w:szCs w:val="24"/>
              </w:rPr>
              <w:br/>
              <w:t>и коммуникации</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Расстояние от резервуаров в свету,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Расстояние от испари- тельной установки в свету, м</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надземных</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подземных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 общей вместимости резервуаров в установке, м</w:t>
            </w:r>
            <w:r w:rsidRPr="004C5C38">
              <w:rPr>
                <w:rFonts w:ascii="Times New Roman" w:eastAsia="Times New Roman" w:hAnsi="Times New Roman" w:cs="Times New Roman"/>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5 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10 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10 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20</w:t>
            </w:r>
            <w:r w:rsidRPr="004C5C38">
              <w:rPr>
                <w:rFonts w:ascii="Times New Roman" w:eastAsia="Times New Roman" w:hAnsi="Times New Roman" w:cs="Times New Roman"/>
                <w:sz w:val="24"/>
                <w:szCs w:val="24"/>
              </w:rPr>
              <w:br/>
              <w:t>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Общественные здания и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Жилые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Детские и спортивные площадки, гаражи (от ограды резервуарной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 Канализация, теплотрасса (подземные)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 Надземные сооружения и коммуникации (эстакады, теплотрасса и т.п.), не относящиеся к резервуарной установке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 Водопровод и другие бесканальные коммуникации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 Колодцы подземных коммуникаций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 Железные дороги общей сети (до подошвы насыпи или бровки выемки со стороны резервуаров)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xml:space="preserve">10. Подъездные пути железных дорог </w:t>
            </w:r>
            <w:r w:rsidRPr="004C5C38">
              <w:rPr>
                <w:rFonts w:ascii="Times New Roman" w:eastAsia="Times New Roman" w:hAnsi="Times New Roman" w:cs="Times New Roman"/>
                <w:sz w:val="24"/>
                <w:szCs w:val="24"/>
              </w:rPr>
              <w:lastRenderedPageBreak/>
              <w:t>промышленных предприятий, трамвайные пути (до оси пути), автомобильные дороги I-III категорий (до края проезжей части)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11. Автомобильные дороги IV и V категорий (до края проезжей части) и предприятий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 ЛЭП, ТП, РП</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 соответствии с правилами устройства электроустановок [2]</w:t>
            </w:r>
          </w:p>
        </w:tc>
      </w:tr>
      <w:tr w:rsidR="004C5C38" w:rsidRPr="004C5C38" w:rsidTr="004C5C3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Расстояния от резервуарной установки предприятий до зданий и сооружений, которые ею не обслуживаются.</w:t>
            </w:r>
          </w:p>
        </w:tc>
      </w:tr>
      <w:tr w:rsidR="004C5C38" w:rsidRPr="004C5C38" w:rsidTr="004C5C3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xml:space="preserve">Примечание </w:t>
            </w:r>
            <w:r w:rsidRPr="004C5C38">
              <w:rPr>
                <w:rFonts w:ascii="Times New Roman" w:eastAsia="Times New Roman" w:hAnsi="Times New Roman" w:cs="Times New Roman"/>
                <w:i/>
                <w:iCs/>
                <w:sz w:val="24"/>
                <w:szCs w:val="24"/>
              </w:rPr>
              <w:t>-</w:t>
            </w:r>
            <w:r w:rsidRPr="004C5C38">
              <w:rPr>
                <w:rFonts w:ascii="Times New Roman" w:eastAsia="Times New Roman" w:hAnsi="Times New Roman" w:cs="Times New Roman"/>
                <w:sz w:val="24"/>
                <w:szCs w:val="24"/>
              </w:rPr>
              <w:t xml:space="preserve"> Расстояние от газопроводов принимается в соответствии со СНиП 2.07.01 и СНиП II-89.</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 групповом размещении испарителей расстояние между ними следует принимать не менее 1 м.</w:t>
      </w:r>
      <w:r w:rsidRPr="004C5C38">
        <w:rPr>
          <w:rFonts w:ascii="Times New Roman" w:eastAsia="Times New Roman" w:hAnsi="Times New Roman" w:cs="Times New Roman"/>
          <w:sz w:val="24"/>
          <w:szCs w:val="24"/>
        </w:rPr>
        <w:br/>
        <w:t>Расстояния от испарительных установок, указанные в таблице 7,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r w:rsidRPr="004C5C38">
        <w:rPr>
          <w:rFonts w:ascii="Times New Roman" w:eastAsia="Times New Roman" w:hAnsi="Times New Roman" w:cs="Times New Roman"/>
          <w:sz w:val="24"/>
          <w:szCs w:val="24"/>
        </w:rPr>
        <w:br/>
        <w:t>Прокладка газопроводов может быть как подземной так и надземной.</w:t>
      </w:r>
      <w:r w:rsidRPr="004C5C38">
        <w:rPr>
          <w:rFonts w:ascii="Times New Roman" w:eastAsia="Times New Roman" w:hAnsi="Times New Roman" w:cs="Times New Roman"/>
          <w:sz w:val="24"/>
          <w:szCs w:val="24"/>
        </w:rPr>
        <w:br/>
        <w:t>8.1.9 Прокладку подземных газопроводов низкого давления от резервуарных установок следует предусматривать на глубине, где минимальная температура грунта выше температуры конденсации паровой фазы СУГ.</w:t>
      </w:r>
      <w:r w:rsidRPr="004C5C38">
        <w:rPr>
          <w:rFonts w:ascii="Times New Roman" w:eastAsia="Times New Roman" w:hAnsi="Times New Roman" w:cs="Times New Roman"/>
          <w:sz w:val="24"/>
          <w:szCs w:val="24"/>
        </w:rPr>
        <w:br/>
        <w:t>При прокладке газопроводов выше глубины промерзания грунта следует предусматривать конденсатосборники, расположенные ниже глубины промерзания грунта.</w:t>
      </w:r>
      <w:r w:rsidRPr="004C5C38">
        <w:rPr>
          <w:rFonts w:ascii="Times New Roman" w:eastAsia="Times New Roman" w:hAnsi="Times New Roman" w:cs="Times New Roman"/>
          <w:sz w:val="24"/>
          <w:szCs w:val="24"/>
        </w:rPr>
        <w:br/>
        <w:t>8.1.10 Уклон газопроводов следует предусматривать не менее 5 ‰ в сторону конденсатосборников. Вместимость конденсатосборников следует принимать по расчету в зависимости от состава СУГ.</w:t>
      </w:r>
      <w:r w:rsidRPr="004C5C38">
        <w:rPr>
          <w:rFonts w:ascii="Times New Roman" w:eastAsia="Times New Roman" w:hAnsi="Times New Roman" w:cs="Times New Roman"/>
          <w:sz w:val="24"/>
          <w:szCs w:val="24"/>
        </w:rPr>
        <w:br/>
        <w:t>8.1.11 Прокладку надземных газопроводов от резервуарных установок следует (при необходимости) предусматривать с тепловой изоляцией и обогревом газопроводов. В пониженных местах надземных газопроводов следует предусматривать конденсатоотводчики (краны). Тепловую изоляцию следует предусматривать из негорючих материалов.</w:t>
      </w:r>
      <w:r w:rsidRPr="004C5C38">
        <w:rPr>
          <w:rFonts w:ascii="Times New Roman" w:eastAsia="Times New Roman" w:hAnsi="Times New Roman" w:cs="Times New Roman"/>
          <w:sz w:val="24"/>
          <w:szCs w:val="24"/>
        </w:rPr>
        <w:br/>
        <w:t>При прокладке подземных газопроводов низкого давления допускается применение полиэтиленовых труб ПЭ100.</w:t>
      </w:r>
      <w:r w:rsidRPr="004C5C38">
        <w:rPr>
          <w:rFonts w:ascii="Times New Roman" w:eastAsia="Times New Roman" w:hAnsi="Times New Roman" w:cs="Times New Roman"/>
          <w:sz w:val="24"/>
          <w:szCs w:val="24"/>
        </w:rPr>
        <w:br/>
        <w:t>Для резервуарных установок следует предусматривать молниезащиту, если они не попадают в зону защиты близрасположенных зданий, в соответствии с действующими нормативными документами.</w:t>
      </w:r>
      <w:r w:rsidRPr="004C5C38">
        <w:rPr>
          <w:rFonts w:ascii="Times New Roman" w:eastAsia="Times New Roman" w:hAnsi="Times New Roman" w:cs="Times New Roman"/>
          <w:sz w:val="24"/>
          <w:szCs w:val="24"/>
        </w:rPr>
        <w:br/>
        <w:t>8.1.12 Для резервуарных установок СУГ с подземными резервуарами в пучинистых (кроме слабопучинистых), средне и сильно набухающих грунтах должна предусматриваться надземная прокладка соединяющих резервуары газопроводов жидкой и паровой фаз.</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8.2. Баллонные групповые и индивидуальные установки</w:t>
      </w:r>
      <w:r w:rsidRPr="004C5C38">
        <w:rPr>
          <w:rFonts w:ascii="Times New Roman" w:eastAsia="Times New Roman" w:hAnsi="Times New Roman" w:cs="Times New Roman"/>
          <w:sz w:val="24"/>
          <w:szCs w:val="24"/>
        </w:rPr>
        <w:br/>
        <w:t>8.2.1. Баллонные установки СУГ, служащие в качестве источников газоснабжения жилых, административных, общественных, производственных и бытовых зданий, подразделяются на:</w:t>
      </w:r>
      <w:r w:rsidRPr="004C5C38">
        <w:rPr>
          <w:rFonts w:ascii="Times New Roman" w:eastAsia="Times New Roman" w:hAnsi="Times New Roman" w:cs="Times New Roman"/>
          <w:sz w:val="24"/>
          <w:szCs w:val="24"/>
        </w:rPr>
        <w:br/>
        <w:t>групповые, в состав которых входит более двух баллонов;</w:t>
      </w:r>
      <w:r w:rsidRPr="004C5C38">
        <w:rPr>
          <w:rFonts w:ascii="Times New Roman" w:eastAsia="Times New Roman" w:hAnsi="Times New Roman" w:cs="Times New Roman"/>
          <w:sz w:val="24"/>
          <w:szCs w:val="24"/>
        </w:rPr>
        <w:br/>
        <w:t>индивидуальные, в состав которых входит не более двух баллонов.</w:t>
      </w:r>
      <w:r w:rsidRPr="004C5C38">
        <w:rPr>
          <w:rFonts w:ascii="Times New Roman" w:eastAsia="Times New Roman" w:hAnsi="Times New Roman" w:cs="Times New Roman"/>
          <w:sz w:val="24"/>
          <w:szCs w:val="24"/>
        </w:rPr>
        <w:br/>
        <w:t>8.2.2. В составе групповой баллонной установки следует предусматривать баллоны для СУГ, запорную арматуру, регуляторы давления газа, ПЗК и ПСК, показывающий манометр и трубопроводы СУГ. Число баллонов в групповой установке следует определять расчетом.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8.2.3. Максимальную общую вместимость групповой баллонной установки следует принимать по таблице 8.</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8</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39"/>
        <w:gridCol w:w="1522"/>
        <w:gridCol w:w="2614"/>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Назначение групповой баллонной установки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Вместимость всех баллонов в групповой баллонной установке, л (м</w:t>
            </w:r>
            <w:r w:rsidRPr="004C5C38">
              <w:rPr>
                <w:rFonts w:ascii="Times New Roman" w:eastAsia="Times New Roman" w:hAnsi="Times New Roman" w:cs="Times New Roman"/>
                <w:b/>
                <w:bCs/>
                <w:sz w:val="24"/>
                <w:szCs w:val="24"/>
                <w:vertAlign w:val="superscript"/>
              </w:rPr>
              <w:t>3</w:t>
            </w:r>
            <w:r w:rsidRPr="004C5C38">
              <w:rPr>
                <w:rFonts w:ascii="Times New Roman" w:eastAsia="Times New Roman" w:hAnsi="Times New Roman" w:cs="Times New Roman"/>
                <w:sz w:val="24"/>
                <w:szCs w:val="24"/>
              </w:rPr>
              <w:t>), при размещении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у стен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 расстоянии от здания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Газоснабжение жилых, административных, общественных и бытовых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600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1000 (1)</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Газоснабжение промышленных и сельскохозяйственных предприятий, а также предприятий бытового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1000 (1)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1500 (1,5)</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8.2.4. Размещение групповых баллонных установок следует предусматривать на расстоянии от зданий и сооружений не менее указанных в таблице 7 для испарительных установок или у стен газифицируемых зданий не ниже III степени огнестойкости класса С0 на расстоянии не менее 3 м от оконных и дверных проемов не менее указанных в таблице 7.</w:t>
      </w:r>
      <w:r w:rsidRPr="004C5C38">
        <w:rPr>
          <w:rFonts w:ascii="Times New Roman" w:eastAsia="Times New Roman" w:hAnsi="Times New Roman" w:cs="Times New Roman"/>
          <w:sz w:val="24"/>
          <w:szCs w:val="24"/>
        </w:rPr>
        <w:br/>
        <w:t>Возле производственных зданий, сельскохозяйственных предприятий, а также предприятий бытового обслуживания, не допускается предусматривать более одной групповой установки. Возле жилых, административных, общественных и бытовых зданий допускается предусматривать не более трех баллонных установок на расстоянии не менее 15 м одна от другой.</w:t>
      </w:r>
      <w:r w:rsidRPr="004C5C38">
        <w:rPr>
          <w:rFonts w:ascii="Times New Roman" w:eastAsia="Times New Roman" w:hAnsi="Times New Roman" w:cs="Times New Roman"/>
          <w:sz w:val="24"/>
          <w:szCs w:val="24"/>
        </w:rPr>
        <w:br/>
        <w:t>8.2.5. Индивидуальные баллонные установки следует предусматривать как снаружи, так и внутри зданий. Разрешается размещение баллонов (объемом не более 50 л)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r w:rsidRPr="004C5C38">
        <w:rPr>
          <w:rFonts w:ascii="Times New Roman" w:eastAsia="Times New Roman" w:hAnsi="Times New Roman" w:cs="Times New Roman"/>
          <w:sz w:val="24"/>
          <w:szCs w:val="24"/>
        </w:rPr>
        <w:br/>
        <w:t>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установка баллонной установки у аварийных выходов, со стороны главных фасадов зданий.</w:t>
      </w:r>
      <w:r w:rsidRPr="004C5C38">
        <w:rPr>
          <w:rFonts w:ascii="Times New Roman" w:eastAsia="Times New Roman" w:hAnsi="Times New Roman" w:cs="Times New Roman"/>
          <w:sz w:val="24"/>
          <w:szCs w:val="24"/>
        </w:rPr>
        <w:br/>
        <w:t>8.2.6. Баллон СУГ следует размещать на расстоянии не менее 0,5 м от газовой плиты (за исключением встроенных) и 1 м от отопительных приборов. При устройстве экрана между баллоном и отопительным прибором расстояние разрешается уменьшать до 0,5 м. Экран должен быть изготовлен из негорючих материалов и обеспечивать защиту баллона от теплового воздействия отопительного прибора. При установке баллона СУГ вне помещения его следует защищать от повреждений транспортом и нагрева выше 45°С.</w:t>
      </w:r>
      <w:r w:rsidRPr="004C5C38">
        <w:rPr>
          <w:rFonts w:ascii="Times New Roman" w:eastAsia="Times New Roman" w:hAnsi="Times New Roman" w:cs="Times New Roman"/>
          <w:sz w:val="24"/>
          <w:szCs w:val="24"/>
        </w:rPr>
        <w:br/>
        <w:t>Установку баллонов СУГ в производственных помещениях следует предусматривать в местах, защищенных от повреждения внутрицеховым транспортом и брызгами металла, от воздействия коррозионно-агрессивных жидкостей и газов, а также от нагрева выше 45°С.</w:t>
      </w:r>
      <w:r w:rsidRPr="004C5C38">
        <w:rPr>
          <w:rFonts w:ascii="Times New Roman" w:eastAsia="Times New Roman" w:hAnsi="Times New Roman" w:cs="Times New Roman"/>
          <w:sz w:val="24"/>
          <w:szCs w:val="24"/>
        </w:rPr>
        <w:br/>
        <w:t>8.2.7. Не разрешается установка баллонов СУГ:</w:t>
      </w:r>
      <w:r w:rsidRPr="004C5C38">
        <w:rPr>
          <w:rFonts w:ascii="Times New Roman" w:eastAsia="Times New Roman" w:hAnsi="Times New Roman" w:cs="Times New Roman"/>
          <w:sz w:val="24"/>
          <w:szCs w:val="24"/>
        </w:rPr>
        <w:br/>
        <w:t>в жилых комнатах и коридорах;</w:t>
      </w:r>
      <w:r w:rsidRPr="004C5C38">
        <w:rPr>
          <w:rFonts w:ascii="Times New Roman" w:eastAsia="Times New Roman" w:hAnsi="Times New Roman" w:cs="Times New Roman"/>
          <w:sz w:val="24"/>
          <w:szCs w:val="24"/>
        </w:rPr>
        <w:br/>
        <w:t>в цокольных и подвальных помещениях и чердаках;</w:t>
      </w:r>
      <w:r w:rsidRPr="004C5C38">
        <w:rPr>
          <w:rFonts w:ascii="Times New Roman" w:eastAsia="Times New Roman" w:hAnsi="Times New Roman" w:cs="Times New Roman"/>
          <w:sz w:val="24"/>
          <w:szCs w:val="24"/>
        </w:rPr>
        <w:br/>
        <w:t>в помещениях, расположенных под и над: обеденными и торговыми залами предприятий общественного питания; аудиториями и учебными классами; зрительными (актовыми) залами зданий; больничными палатами; другими аналогичными помещениями;</w:t>
      </w:r>
      <w:r w:rsidRPr="004C5C38">
        <w:rPr>
          <w:rFonts w:ascii="Times New Roman" w:eastAsia="Times New Roman" w:hAnsi="Times New Roman" w:cs="Times New Roman"/>
          <w:sz w:val="24"/>
          <w:szCs w:val="24"/>
        </w:rPr>
        <w:br/>
        <w:t>в помещениях без естественного освещения;</w:t>
      </w:r>
      <w:r w:rsidRPr="004C5C38">
        <w:rPr>
          <w:rFonts w:ascii="Times New Roman" w:eastAsia="Times New Roman" w:hAnsi="Times New Roman" w:cs="Times New Roman"/>
          <w:sz w:val="24"/>
          <w:szCs w:val="24"/>
        </w:rPr>
        <w:br/>
        <w:t>в цокольных и подвальных этажах.</w:t>
      </w:r>
      <w:r w:rsidRPr="004C5C38">
        <w:rPr>
          <w:rFonts w:ascii="Times New Roman" w:eastAsia="Times New Roman" w:hAnsi="Times New Roman" w:cs="Times New Roman"/>
          <w:sz w:val="24"/>
          <w:szCs w:val="24"/>
        </w:rPr>
        <w:br/>
        <w:t>Прокладка газопроводов может быть как подземной так и надземной.</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lastRenderedPageBreak/>
        <w:t>9. ГАЗОНАПОЛНИТЕЛЬНЫЕ СТАНЦИИ (ПУНКТЫ) СЖИЖЕННЫХ УГЛЕВОДОРОДНЫХ ГАЗОВ (ГНС)</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9.1. Общие положения</w:t>
      </w:r>
      <w:r w:rsidRPr="004C5C38">
        <w:rPr>
          <w:rFonts w:ascii="Times New Roman" w:eastAsia="Times New Roman" w:hAnsi="Times New Roman" w:cs="Times New Roman"/>
          <w:sz w:val="24"/>
          <w:szCs w:val="24"/>
        </w:rPr>
        <w:br/>
        <w:t>9.1.1.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заправки личных автомобилей, следует размещать вне селитебной территории поселений, как правило, с подветренной стороны для ветров преобладающего направления по отношению к жилым районам.</w:t>
      </w:r>
      <w:r w:rsidRPr="004C5C38">
        <w:rPr>
          <w:rFonts w:ascii="Times New Roman" w:eastAsia="Times New Roman" w:hAnsi="Times New Roman" w:cs="Times New Roman"/>
          <w:sz w:val="24"/>
          <w:szCs w:val="24"/>
        </w:rPr>
        <w:br/>
        <w:t>9.1.2. Выбор площадки для строительства ГНС необходимо предусматривать с учетом расстояний до окружающих ГНС зданий и сооружений, а также наличия в районе строительства железных и автомобильных дорог и пожарных депо.</w:t>
      </w:r>
      <w:r w:rsidRPr="004C5C38">
        <w:rPr>
          <w:rFonts w:ascii="Times New Roman" w:eastAsia="Times New Roman" w:hAnsi="Times New Roman" w:cs="Times New Roman"/>
          <w:sz w:val="24"/>
          <w:szCs w:val="24"/>
        </w:rPr>
        <w:br/>
        <w:t>9.1.3. Площадку для строительства ГНС и ГНП следует предусматривать с учетом обеспечения снаружи ограждения противопожарной полосы из вспаханной земли или выполненной из наземного покрытия, не распространяющего пламя по своей поверхности, шириной 10 м и минимальных расстояний до лесных массивов: хвойных пород - 50 м, лиственных пород - 20 м, смешанных пород - 30 м. По противопожарной полосе предусмотрен проезд только пожарных машин.</w:t>
      </w:r>
      <w:r w:rsidRPr="004C5C38">
        <w:rPr>
          <w:rFonts w:ascii="Times New Roman" w:eastAsia="Times New Roman" w:hAnsi="Times New Roman" w:cs="Times New Roman"/>
          <w:sz w:val="24"/>
          <w:szCs w:val="24"/>
        </w:rPr>
        <w:br/>
        <w:t>9.1.4. В зданиях, находящихся на территории ГНС, не допускается предусматривать жилые помещения, а также здания и сооружения, которые не требуются для выполнения функционального назначения объекта. Допускается предусматривать размещение службы эксплуатации газового хозяйства с примыканием к территории ГНС со стороны вспомогательной зоны, а также АГЗС, размещаемые со стороны баз хранения СУГ, если для их работы используются резервуары данной базы хранения.</w:t>
      </w:r>
      <w:r w:rsidRPr="004C5C38">
        <w:rPr>
          <w:rFonts w:ascii="Times New Roman" w:eastAsia="Times New Roman" w:hAnsi="Times New Roman" w:cs="Times New Roman"/>
          <w:sz w:val="24"/>
          <w:szCs w:val="24"/>
        </w:rPr>
        <w:br/>
        <w:t>На ГНС и ГНП следует предусматривать предбазовые стоянки автомобилей и площадки для высадки-посадки посторонних лиц.</w:t>
      </w:r>
      <w:r w:rsidRPr="004C5C38">
        <w:rPr>
          <w:rFonts w:ascii="Times New Roman" w:eastAsia="Times New Roman" w:hAnsi="Times New Roman" w:cs="Times New Roman"/>
          <w:sz w:val="24"/>
          <w:szCs w:val="24"/>
        </w:rPr>
        <w:br/>
        <w:t>Категории помещений, зданий и наружных установок ГНС по взрывопожарной и пожарной опасности определяют в соответствии с требованиями норм пожарной безопасности [1].</w:t>
      </w:r>
      <w:r w:rsidRPr="004C5C38">
        <w:rPr>
          <w:rFonts w:ascii="Times New Roman" w:eastAsia="Times New Roman" w:hAnsi="Times New Roman" w:cs="Times New Roman"/>
          <w:sz w:val="24"/>
          <w:szCs w:val="24"/>
        </w:rPr>
        <w:br/>
        <w:t>9.1.5 Прокладка газопроводов СУГ, а также газопроводов природного газа, если она предусмотрена функциональными требованиями, на ГНС следует предусматривать надземной.</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4"/>
        <w:gridCol w:w="1674"/>
        <w:gridCol w:w="550"/>
        <w:gridCol w:w="131"/>
        <w:gridCol w:w="500"/>
        <w:gridCol w:w="582"/>
        <w:gridCol w:w="134"/>
        <w:gridCol w:w="141"/>
        <w:gridCol w:w="146"/>
        <w:gridCol w:w="140"/>
        <w:gridCol w:w="255"/>
        <w:gridCol w:w="328"/>
        <w:gridCol w:w="134"/>
        <w:gridCol w:w="204"/>
        <w:gridCol w:w="203"/>
        <w:gridCol w:w="202"/>
        <w:gridCol w:w="290"/>
        <w:gridCol w:w="290"/>
        <w:gridCol w:w="198"/>
        <w:gridCol w:w="194"/>
        <w:gridCol w:w="330"/>
        <w:gridCol w:w="249"/>
        <w:gridCol w:w="523"/>
        <w:gridCol w:w="523"/>
        <w:gridCol w:w="502"/>
        <w:gridCol w:w="688"/>
      </w:tblGrid>
      <w:tr w:rsidR="004C5C38" w:rsidRPr="004C5C38" w:rsidTr="004C5C3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 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Здания, сооружения и сети инженерного обеспечения</w:t>
            </w:r>
          </w:p>
        </w:tc>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Расстояния от резервуаров СУГ в свету, 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Расстояние от помещений, установок, где используется СУГ, 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Расстояние, м, от склада</w:t>
            </w:r>
            <w:r w:rsidRPr="004C5C38">
              <w:rPr>
                <w:rFonts w:ascii="Times New Roman" w:eastAsia="Times New Roman" w:hAnsi="Times New Roman" w:cs="Times New Roman"/>
                <w:sz w:val="24"/>
                <w:szCs w:val="24"/>
              </w:rPr>
              <w:br/>
              <w:t>наполненных баллонов с общей вместимостью, м</w:t>
            </w:r>
            <w:r w:rsidRPr="004C5C38">
              <w:rPr>
                <w:rFonts w:ascii="Times New Roman" w:eastAsia="Times New Roman" w:hAnsi="Times New Roman" w:cs="Times New Roman"/>
                <w:sz w:val="24"/>
                <w:szCs w:val="24"/>
                <w:vertAlign w:val="superscript"/>
              </w:rPr>
              <w:t>3</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Надземные резервуары, железнодорожные эстакады</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Подземные резервуары</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 общей вместимости, м</w:t>
            </w:r>
            <w:r w:rsidRPr="004C5C38">
              <w:rPr>
                <w:rFonts w:ascii="Times New Roman" w:eastAsia="Times New Roman" w:hAnsi="Times New Roman" w:cs="Times New Roman"/>
                <w:sz w:val="24"/>
                <w:szCs w:val="24"/>
                <w:vertAlign w:val="superscript"/>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20 до 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50 до 200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50 до 500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200 до 8000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50 до 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50 до 500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200 до 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Максимальная вместимость одного резервуара, м</w:t>
            </w:r>
            <w:r w:rsidRPr="004C5C38">
              <w:rPr>
                <w:rFonts w:ascii="Times New Roman" w:eastAsia="Times New Roman" w:hAnsi="Times New Roman" w:cs="Times New Roman"/>
                <w:sz w:val="24"/>
                <w:szCs w:val="24"/>
                <w:vertAlign w:val="superscript"/>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менее 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100 до 600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100 до 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свыше 20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Жилые, общественные, административные, бытовые, здания, производственные и сельскохозяйственные предприятия, здания котельных, гаражей и открытых стоянок,*,здаия котельных, гаражей и открытых стоянок*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70 (30)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80 (50)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150 (110)**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 (25)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75 (55)**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 (30)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Надземные сооружения и коммуникации (эстакады, теплотрассы и т.п.), подсобные постройки жилых 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 (15)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 (20)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r w:rsidRPr="004C5C38">
              <w:rPr>
                <w:rFonts w:ascii="Times New Roman" w:eastAsia="Times New Roman" w:hAnsi="Times New Roman" w:cs="Times New Roman"/>
                <w:sz w:val="24"/>
                <w:szCs w:val="24"/>
              </w:rPr>
              <w:br/>
              <w:t>(30)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 (30)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 (30)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 (15)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 (15)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 (20)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Подземные коммуникации (кроме газопроводов на территории ГНС)</w:t>
            </w:r>
          </w:p>
        </w:tc>
        <w:tc>
          <w:tcPr>
            <w:tcW w:w="0" w:type="auto"/>
            <w:gridSpan w:val="2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За пределами ограды в соответствии со СНиП 2.07.01 и СНиП II-89</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Линии электропередачи, трансформаторные, распределительные устройства</w:t>
            </w:r>
          </w:p>
        </w:tc>
        <w:tc>
          <w:tcPr>
            <w:tcW w:w="0" w:type="auto"/>
            <w:gridSpan w:val="2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 правилам устройства электроустановок [2]</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xml:space="preserve">Железные </w:t>
            </w:r>
            <w:r w:rsidRPr="004C5C38">
              <w:rPr>
                <w:rFonts w:ascii="Times New Roman" w:eastAsia="Times New Roman" w:hAnsi="Times New Roman" w:cs="Times New Roman"/>
                <w:sz w:val="24"/>
                <w:szCs w:val="24"/>
              </w:rPr>
              <w:lastRenderedPageBreak/>
              <w:t>дороги общей сети (от подошвы насыпи), автомобильные дороги I-III категорий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r w:rsidRPr="004C5C38">
              <w:rPr>
                <w:rFonts w:ascii="Times New Roman" w:eastAsia="Times New Roman" w:hAnsi="Times New Roman" w:cs="Times New Roman"/>
                <w:sz w:val="24"/>
                <w:szCs w:val="24"/>
              </w:rPr>
              <w:lastRenderedPageBreak/>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10</w:t>
            </w:r>
            <w:r w:rsidRPr="004C5C38">
              <w:rPr>
                <w:rFonts w:ascii="Times New Roman" w:eastAsia="Times New Roman" w:hAnsi="Times New Roman" w:cs="Times New Roman"/>
                <w:sz w:val="24"/>
                <w:szCs w:val="24"/>
              </w:rPr>
              <w:lastRenderedPageBreak/>
              <w:t>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10</w:t>
            </w:r>
            <w:r w:rsidRPr="004C5C38">
              <w:rPr>
                <w:rFonts w:ascii="Times New Roman" w:eastAsia="Times New Roman" w:hAnsi="Times New Roman" w:cs="Times New Roman"/>
                <w:sz w:val="24"/>
                <w:szCs w:val="24"/>
              </w:rPr>
              <w:lastRenderedPageBreak/>
              <w:t>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50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Подъездные пути железных дорог, дорог предприятий, трамвайные пути, автомобильные дороги IV-V категорий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 (30)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 (30)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 (30)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 (15)***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(15)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 (20)</w:t>
            </w:r>
          </w:p>
        </w:tc>
      </w:tr>
      <w:tr w:rsidR="004C5C38" w:rsidRPr="004C5C38" w:rsidTr="004C5C38">
        <w:trPr>
          <w:tblCellSpacing w:w="15" w:type="dxa"/>
        </w:trPr>
        <w:tc>
          <w:tcPr>
            <w:tcW w:w="0" w:type="auto"/>
            <w:gridSpan w:val="2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Расстояния в скобках приведены от зданий, сооружений и сетей инженерного обеспечения промпредприятий, на территории которых размещены ГНС, ГНП..</w:t>
            </w:r>
          </w:p>
        </w:tc>
      </w:tr>
      <w:tr w:rsidR="004C5C38" w:rsidRPr="004C5C38" w:rsidTr="004C5C38">
        <w:trPr>
          <w:tblCellSpacing w:w="15" w:type="dxa"/>
        </w:trPr>
        <w:tc>
          <w:tcPr>
            <w:tcW w:w="0" w:type="auto"/>
            <w:gridSpan w:val="2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Допускается уменьшать расстояния от резервуаров и железнодорожных эстакад общей вместимостью резервуаров (железнодорожных цистерн) до 200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xml:space="preserve"> в надземном исполнении до 70 м, в подземном — до 35 м, а при вместимости до 300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xml:space="preserve"> — соответственно до 90 и 45 м независимо от единичной вместимости резервуаров.</w:t>
            </w:r>
          </w:p>
        </w:tc>
      </w:tr>
      <w:tr w:rsidR="004C5C38" w:rsidRPr="004C5C38" w:rsidTr="004C5C38">
        <w:trPr>
          <w:tblCellSpacing w:w="15" w:type="dxa"/>
        </w:trPr>
        <w:tc>
          <w:tcPr>
            <w:tcW w:w="0" w:type="auto"/>
            <w:gridSpan w:val="2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Допускается уменьшать расстояния от железных и автомобильных дорог (поз. 5) до резервуаров (железнодорожных цистерн) общей вместимостью не более 200 м3: в надземном исполнении до 75 м и в подземном исполнении до 50 м. Расстояния от подъездных, трамвайных путей и др. (поз. 6) до резервуаров (железнодорожных цистерн) общей вместимостью не более 100 м3 допускается уменьшать: в надземном исполнении до 20 м и в подземном исполнении до 15 м, а при прохождении путей и дорог (поз. 6) по территории предприятия эти расстояния сокращаются до 10 м при подземном исполнении резервуаров независимо от единичной вместимости резервуаров.</w:t>
            </w:r>
          </w:p>
        </w:tc>
      </w:tr>
      <w:tr w:rsidR="004C5C38" w:rsidRPr="004C5C38" w:rsidTr="004C5C38">
        <w:trPr>
          <w:tblCellSpacing w:w="15" w:type="dxa"/>
        </w:trPr>
        <w:tc>
          <w:tcPr>
            <w:tcW w:w="0" w:type="auto"/>
            <w:gridSpan w:val="2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Примечания</w:t>
            </w:r>
          </w:p>
        </w:tc>
      </w:tr>
      <w:tr w:rsidR="004C5C38" w:rsidRPr="004C5C38" w:rsidTr="004C5C38">
        <w:trPr>
          <w:tblCellSpacing w:w="15" w:type="dxa"/>
        </w:trPr>
        <w:tc>
          <w:tcPr>
            <w:tcW w:w="0" w:type="auto"/>
            <w:gridSpan w:val="2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При установке двух резервуаров (железнодорожных цистерн) единичной вместимостью по 50 м3 расстояние до зданий (жилых, общественных, производственных и др.), не относящихся к ГНП, разрешается уменьшать: для надземных резервуаров до 100 м, для подземных — до 50 м.</w:t>
            </w:r>
          </w:p>
        </w:tc>
      </w:tr>
      <w:tr w:rsidR="004C5C38" w:rsidRPr="004C5C38" w:rsidTr="004C5C38">
        <w:trPr>
          <w:tblCellSpacing w:w="15" w:type="dxa"/>
        </w:trPr>
        <w:tc>
          <w:tcPr>
            <w:tcW w:w="0" w:type="auto"/>
            <w:gridSpan w:val="2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Расстояние от надземных резервуаров до мест, где одновременно могут находиться более 800 чел. (стадионы, рынки, парки, жилые дома и т.д.), а также до территории школьных, дошкольных и лечебно-санаторных учреждений следует увеличить в 2 раза по сравнению с указанными в таблице, независимо от числа мест.</w:t>
            </w:r>
          </w:p>
        </w:tc>
      </w:tr>
      <w:tr w:rsidR="004C5C38" w:rsidRPr="004C5C38" w:rsidTr="004C5C38">
        <w:trPr>
          <w:tblCellSpacing w:w="15" w:type="dxa"/>
        </w:trPr>
        <w:tc>
          <w:tcPr>
            <w:tcW w:w="0" w:type="auto"/>
            <w:gridSpan w:val="2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Расстояния от железнодорожной эстакады следует определять, исходя из единичной вместимости железнодорожных цистерн и количества сливных постов. При этом вместимость железнодорожной цистерны 54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xml:space="preserve"> приравнивается к надземному резервуару вместимостью 50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w:t>
            </w:r>
          </w:p>
        </w:tc>
      </w:tr>
      <w:tr w:rsidR="004C5C38" w:rsidRPr="004C5C38" w:rsidTr="004C5C38">
        <w:trPr>
          <w:tblCellSpacing w:w="15" w:type="dxa"/>
        </w:trPr>
        <w:tc>
          <w:tcPr>
            <w:tcW w:w="0" w:type="auto"/>
            <w:gridSpan w:val="2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Расстояния, приведенные в строке 1 таблицы 9 от склада баллонов до зданий садоводческих и дачных поселков, допускается уменьшать не более чем в 2 раза при условии размещения на складе не более 150 баллонов по 50 л (7,5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Размещение складов с баллонами для СУГ на территории промышленных предприятий следует предусматривать в соответствии с требованиями СНиП II-89</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9.1.6 Здания, в которых размещаются помещения категории А, должны быть не ниже II степени огнестойкости СО класс конструктивной пожарной опасности.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10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9"/>
        <w:gridCol w:w="2182"/>
        <w:gridCol w:w="962"/>
        <w:gridCol w:w="762"/>
        <w:gridCol w:w="331"/>
        <w:gridCol w:w="331"/>
        <w:gridCol w:w="768"/>
        <w:gridCol w:w="769"/>
        <w:gridCol w:w="768"/>
        <w:gridCol w:w="333"/>
        <w:gridCol w:w="391"/>
        <w:gridCol w:w="391"/>
        <w:gridCol w:w="333"/>
        <w:gridCol w:w="665"/>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Здания и сооружения</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Расстояния между зданиями и сооружениями ГНС, м</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Порядковые номера зданий и сооружений, приведенные в графе 1</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Надземные резервуары и железнодорожные сливные эстакады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Табл.12, п.9.3.3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Подземные резервуары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п.9.3.1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Помещения категории А и погрузочно- разгрузочные площадки для баллонов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Колонки для налива СУГ в автоцистерны и заправочные колонки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Котельная, ремонтная мастерская, здание техобслуживания автомобилей, гаражи без использования СУГ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 name="Рисунок 1"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Табл.9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2" name="Рисунок 2"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3" name="Рисунок 3"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4" name="Рисунок 4"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5" name="Рисунок 5"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6" name="Рисунок 6"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16840" cy="116840"/>
                  <wp:effectExtent l="0" t="0" r="0" b="0"/>
                  <wp:docPr id="7" name="Рисунок 7"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8" name="Рисунок 8"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Прирельсовый склад баллонов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Табл.9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Табл.9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9" name="Рисунок 9"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Табл. 9</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Вспомогательные, без подвальной части здания и сооружения без применения открытого огня (в том числе категории 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0" name="Рисунок 10"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Табл.9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1" name="Рисунок 11"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2" name="Рисунок 12"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3" name="Рисунок 13"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4" name="Рисунок 14"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16840" cy="116840"/>
                  <wp:effectExtent l="0" t="0" r="0" b="0"/>
                  <wp:docPr id="15" name="Рисунок 15"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6" name="Рисунок 16"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Вспомогательные здания с подвальной частью (автовесы, насосная водоснабжения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7" name="Рисунок 17"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8" name="Рисунок 18"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19" name="Рисунок 19"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20" name="Рисунок 20"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21" name="Рисунок 21"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16840" cy="116840"/>
                  <wp:effectExtent l="0" t="0" r="0" b="0"/>
                  <wp:docPr id="22" name="Рисунок 22"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840" cy="116840"/>
                  <wp:effectExtent l="0" t="0" r="0" b="0"/>
                  <wp:docPr id="23" name="Рисунок 23"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Автодороги, кроме местных подъездов (до края проезжей части)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24" name="Рисунок 24"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25" name="Рисунок 25"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26" name="Рисунок 26"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27" name="Рисунок 27"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Ограждение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28" name="Рисунок 28"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29" name="Рисунок 29"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30" name="Рисунок 30"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31" name="Рисунок 31"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32" name="Рисунок 32"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Резервуары для пожаротушения (до водоразборных колодцев)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33" name="Рисунок 33"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116840" cy="116840"/>
                  <wp:effectExtent l="0" t="0" r="0" b="0"/>
                  <wp:docPr id="34" name="Рисунок 34"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35" name="Рисунок 35"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116840" cy="116840"/>
                  <wp:effectExtent l="0" t="0" r="0" b="0"/>
                  <wp:docPr id="36" name="Рисунок 36"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37" name="Рисунок 37"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116840" cy="116840"/>
                  <wp:effectExtent l="0" t="0" r="0" b="0"/>
                  <wp:docPr id="38" name="Рисунок 38"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39" name="Рисунок 39"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40" name="Рисунок 40"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41" name="Рисунок 41"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116840" cy="116840"/>
                  <wp:effectExtent l="0" t="0" r="0" b="0"/>
                  <wp:docPr id="42" name="Рисунок 42"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Открытая стоянка для автомашин (бензин, СУГ)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43" name="Рисунок 43"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Табл. 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44" name="Рисунок 44"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45" name="Рисунок 45"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16840" cy="116840"/>
                  <wp:effectExtent l="0" t="0" r="0" b="0"/>
                  <wp:docPr id="46" name="Рисунок 46"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116840" cy="116840"/>
                  <wp:effectExtent l="0" t="0" r="0" b="0"/>
                  <wp:docPr id="47" name="Рисунок 47"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r>
      <w:tr w:rsidR="004C5C38" w:rsidRPr="004C5C38" w:rsidTr="004C5C38">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Примечания</w:t>
            </w:r>
          </w:p>
        </w:tc>
      </w:tr>
      <w:tr w:rsidR="004C5C38" w:rsidRPr="004C5C38" w:rsidTr="004C5C38">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Знак " - " обозначает, что расстояние не нормируется.</w:t>
            </w:r>
          </w:p>
        </w:tc>
      </w:tr>
      <w:tr w:rsidR="004C5C38" w:rsidRPr="004C5C38" w:rsidTr="004C5C38">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Знак "</w:t>
            </w:r>
            <w:r>
              <w:rPr>
                <w:rFonts w:ascii="Times New Roman" w:eastAsia="Times New Roman" w:hAnsi="Times New Roman" w:cs="Times New Roman"/>
                <w:b/>
                <w:bCs/>
                <w:noProof/>
                <w:sz w:val="24"/>
                <w:szCs w:val="24"/>
              </w:rPr>
              <w:drawing>
                <wp:inline distT="0" distB="0" distL="0" distR="0">
                  <wp:extent cx="116840" cy="116840"/>
                  <wp:effectExtent l="0" t="0" r="0" b="0"/>
                  <wp:docPr id="48" name="Рисунок 48"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4C5C38">
              <w:rPr>
                <w:rFonts w:ascii="Times New Roman" w:eastAsia="Times New Roman" w:hAnsi="Times New Roman" w:cs="Times New Roman"/>
                <w:sz w:val="24"/>
                <w:szCs w:val="24"/>
              </w:rPr>
              <w:t>" обозначает, что расстояние принимается по СНиП II-89 (для надземных резервуаров от края наружной подошвы обвалования или защитной стенки).</w:t>
            </w:r>
          </w:p>
        </w:tc>
      </w:tr>
      <w:tr w:rsidR="004C5C38" w:rsidRPr="004C5C38" w:rsidTr="004C5C38">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Знак "</w:t>
            </w:r>
            <w:r>
              <w:rPr>
                <w:rFonts w:ascii="Times New Roman" w:eastAsia="Times New Roman" w:hAnsi="Times New Roman" w:cs="Times New Roman"/>
                <w:b/>
                <w:bCs/>
                <w:noProof/>
                <w:sz w:val="24"/>
                <w:szCs w:val="24"/>
              </w:rPr>
              <w:drawing>
                <wp:inline distT="0" distB="0" distL="0" distR="0">
                  <wp:extent cx="116840" cy="116840"/>
                  <wp:effectExtent l="0" t="0" r="0" b="0"/>
                  <wp:docPr id="49" name="Рисунок 49"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116840" cy="116840"/>
                  <wp:effectExtent l="0" t="0" r="0" b="0"/>
                  <wp:docPr id="50" name="Рисунок 50" descr="http://npmaap.ru/snip/images/sp621333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pmaap.ru/snip/images/sp6213330/image002.png"/>
                          <pic:cNvPicPr>
                            <a:picLocks noChangeAspect="1" noChangeArrowheads="1"/>
                          </pic:cNvPicPr>
                        </pic:nvPicPr>
                        <pic:blipFill>
                          <a:blip r:embed="rId4"/>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4C5C38">
              <w:rPr>
                <w:rFonts w:ascii="Times New Roman" w:eastAsia="Times New Roman" w:hAnsi="Times New Roman" w:cs="Times New Roman"/>
                <w:sz w:val="24"/>
                <w:szCs w:val="24"/>
              </w:rPr>
              <w:t>" обозначает, что расстояние принимается по СНиП 2.04.02.</w:t>
            </w:r>
          </w:p>
        </w:tc>
      </w:tr>
      <w:tr w:rsidR="004C5C38" w:rsidRPr="004C5C38" w:rsidTr="004C5C38">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данной таблице как для вспомогательных зданий без применения открытого огня.</w:t>
            </w:r>
            <w:r w:rsidRPr="004C5C38">
              <w:rPr>
                <w:rFonts w:ascii="Times New Roman" w:eastAsia="Times New Roman" w:hAnsi="Times New Roman" w:cs="Times New Roman"/>
                <w:sz w:val="24"/>
                <w:szCs w:val="24"/>
              </w:rPr>
              <w:br/>
              <w:t>5 Расстояние от железнодорожной эстакады до надземных резервуаров базы хранения (в свету) должно составлять не менее 20 м.</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9.1.7 Здания и сооружения вспомогательной зоны, а также непроизводственные помещения непроизводственной зоны следует проектировать по нормативным документам на соответствующие здания и сооружения.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9.2. Размещение зданий и сооружений ГНС</w:t>
      </w:r>
      <w:r w:rsidRPr="004C5C38">
        <w:rPr>
          <w:rFonts w:ascii="Times New Roman" w:eastAsia="Times New Roman" w:hAnsi="Times New Roman" w:cs="Times New Roman"/>
          <w:sz w:val="24"/>
          <w:szCs w:val="24"/>
        </w:rPr>
        <w:br/>
        <w:t>9.2.1. Территория ГНС подразделяется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r w:rsidRPr="004C5C38">
        <w:rPr>
          <w:rFonts w:ascii="Times New Roman" w:eastAsia="Times New Roman" w:hAnsi="Times New Roman" w:cs="Times New Roman"/>
          <w:sz w:val="24"/>
          <w:szCs w:val="24"/>
        </w:rPr>
        <w:br/>
        <w:t>а) в производственной зоне:</w:t>
      </w:r>
      <w:r w:rsidRPr="004C5C38">
        <w:rPr>
          <w:rFonts w:ascii="Times New Roman" w:eastAsia="Times New Roman" w:hAnsi="Times New Roman" w:cs="Times New Roman"/>
          <w:sz w:val="24"/>
          <w:szCs w:val="24"/>
        </w:rPr>
        <w:br/>
        <w:t>- 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r w:rsidRPr="004C5C38">
        <w:rPr>
          <w:rFonts w:ascii="Times New Roman" w:eastAsia="Times New Roman" w:hAnsi="Times New Roman" w:cs="Times New Roman"/>
          <w:sz w:val="24"/>
          <w:szCs w:val="24"/>
        </w:rPr>
        <w:br/>
        <w:t>- база хранения с резервуарами СУГ;</w:t>
      </w:r>
      <w:r w:rsidRPr="004C5C38">
        <w:rPr>
          <w:rFonts w:ascii="Times New Roman" w:eastAsia="Times New Roman" w:hAnsi="Times New Roman" w:cs="Times New Roman"/>
          <w:sz w:val="24"/>
          <w:szCs w:val="24"/>
        </w:rPr>
        <w:br/>
        <w:t>- насосно-компрессорное отделение;</w:t>
      </w:r>
      <w:r w:rsidRPr="004C5C38">
        <w:rPr>
          <w:rFonts w:ascii="Times New Roman" w:eastAsia="Times New Roman" w:hAnsi="Times New Roman" w:cs="Times New Roman"/>
          <w:sz w:val="24"/>
          <w:szCs w:val="24"/>
        </w:rPr>
        <w:br/>
        <w:t>- наполнительное отделение;</w:t>
      </w:r>
      <w:r w:rsidRPr="004C5C38">
        <w:rPr>
          <w:rFonts w:ascii="Times New Roman" w:eastAsia="Times New Roman" w:hAnsi="Times New Roman" w:cs="Times New Roman"/>
          <w:sz w:val="24"/>
          <w:szCs w:val="24"/>
        </w:rPr>
        <w:br/>
        <w:t>- отделение технического освидетельствования баллонов;</w:t>
      </w:r>
      <w:r w:rsidRPr="004C5C38">
        <w:rPr>
          <w:rFonts w:ascii="Times New Roman" w:eastAsia="Times New Roman" w:hAnsi="Times New Roman" w:cs="Times New Roman"/>
          <w:sz w:val="24"/>
          <w:szCs w:val="24"/>
        </w:rPr>
        <w:br/>
        <w:t>- отделение окраски баллонов;</w:t>
      </w:r>
      <w:r w:rsidRPr="004C5C38">
        <w:rPr>
          <w:rFonts w:ascii="Times New Roman" w:eastAsia="Times New Roman" w:hAnsi="Times New Roman" w:cs="Times New Roman"/>
          <w:sz w:val="24"/>
          <w:szCs w:val="24"/>
        </w:rPr>
        <w:br/>
        <w:t>- колонки для наполнения автоцистерн, слива газа из автоцистерн при доставке газа на ГНС автомобильным транспортом,</w:t>
      </w:r>
      <w:r w:rsidRPr="004C5C38">
        <w:rPr>
          <w:rFonts w:ascii="Times New Roman" w:eastAsia="Times New Roman" w:hAnsi="Times New Roman" w:cs="Times New Roman"/>
          <w:sz w:val="24"/>
          <w:szCs w:val="24"/>
        </w:rPr>
        <w:br/>
        <w:t>-колонки для заправки газобаллонных автомобилей;</w:t>
      </w:r>
      <w:r w:rsidRPr="004C5C38">
        <w:rPr>
          <w:rFonts w:ascii="Times New Roman" w:eastAsia="Times New Roman" w:hAnsi="Times New Roman" w:cs="Times New Roman"/>
          <w:sz w:val="24"/>
          <w:szCs w:val="24"/>
        </w:rPr>
        <w:br/>
        <w:t>- резервуары для слива из баллонов неиспарившихся остатков СУГ и СУГ из переполненных и неисправных баллонов;</w:t>
      </w:r>
      <w:r w:rsidRPr="004C5C38">
        <w:rPr>
          <w:rFonts w:ascii="Times New Roman" w:eastAsia="Times New Roman" w:hAnsi="Times New Roman" w:cs="Times New Roman"/>
          <w:sz w:val="24"/>
          <w:szCs w:val="24"/>
        </w:rPr>
        <w:br/>
        <w:t>- склад баллонов;</w:t>
      </w:r>
      <w:r w:rsidRPr="004C5C38">
        <w:rPr>
          <w:rFonts w:ascii="Times New Roman" w:eastAsia="Times New Roman" w:hAnsi="Times New Roman" w:cs="Times New Roman"/>
          <w:sz w:val="24"/>
          <w:szCs w:val="24"/>
        </w:rPr>
        <w:br/>
        <w:t>-площадка для открытой стоянки автоцистерн и другие здания и сооружения, требуемые по технологии ГНС;</w:t>
      </w:r>
      <w:r w:rsidRPr="004C5C38">
        <w:rPr>
          <w:rFonts w:ascii="Times New Roman" w:eastAsia="Times New Roman" w:hAnsi="Times New Roman" w:cs="Times New Roman"/>
          <w:sz w:val="24"/>
          <w:szCs w:val="24"/>
        </w:rPr>
        <w:br/>
        <w:t>б) во вспомогательной зоне:</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-административно-бытовое здание;</w:t>
      </w:r>
      <w:r w:rsidRPr="004C5C38">
        <w:rPr>
          <w:rFonts w:ascii="Times New Roman" w:eastAsia="Times New Roman" w:hAnsi="Times New Roman" w:cs="Times New Roman"/>
          <w:sz w:val="24"/>
          <w:szCs w:val="24"/>
        </w:rPr>
        <w:br/>
        <w:t>- механическая мастерская;</w:t>
      </w:r>
      <w:r w:rsidRPr="004C5C38">
        <w:rPr>
          <w:rFonts w:ascii="Times New Roman" w:eastAsia="Times New Roman" w:hAnsi="Times New Roman" w:cs="Times New Roman"/>
          <w:sz w:val="24"/>
          <w:szCs w:val="24"/>
        </w:rPr>
        <w:br/>
        <w:t>-котельную;</w:t>
      </w:r>
      <w:r w:rsidRPr="004C5C38">
        <w:rPr>
          <w:rFonts w:ascii="Times New Roman" w:eastAsia="Times New Roman" w:hAnsi="Times New Roman" w:cs="Times New Roman"/>
          <w:sz w:val="24"/>
          <w:szCs w:val="24"/>
        </w:rPr>
        <w:br/>
        <w:t>- трансформаторная и/или дизельная подстанция;</w:t>
      </w:r>
      <w:r w:rsidRPr="004C5C38">
        <w:rPr>
          <w:rFonts w:ascii="Times New Roman" w:eastAsia="Times New Roman" w:hAnsi="Times New Roman" w:cs="Times New Roman"/>
          <w:sz w:val="24"/>
          <w:szCs w:val="24"/>
        </w:rPr>
        <w:br/>
        <w:t>- резервуары для противопожарного запаса воды с насосной станцией;</w:t>
      </w:r>
      <w:r w:rsidRPr="004C5C38">
        <w:rPr>
          <w:rFonts w:ascii="Times New Roman" w:eastAsia="Times New Roman" w:hAnsi="Times New Roman" w:cs="Times New Roman"/>
          <w:sz w:val="24"/>
          <w:szCs w:val="24"/>
        </w:rPr>
        <w:br/>
        <w:t>- склад;</w:t>
      </w:r>
      <w:r w:rsidRPr="004C5C38">
        <w:rPr>
          <w:rFonts w:ascii="Times New Roman" w:eastAsia="Times New Roman" w:hAnsi="Times New Roman" w:cs="Times New Roman"/>
          <w:sz w:val="24"/>
          <w:szCs w:val="24"/>
        </w:rPr>
        <w:br/>
        <w:t>- очистные сооружения;</w:t>
      </w:r>
      <w:r w:rsidRPr="004C5C38">
        <w:rPr>
          <w:rFonts w:ascii="Times New Roman" w:eastAsia="Times New Roman" w:hAnsi="Times New Roman" w:cs="Times New Roman"/>
          <w:sz w:val="24"/>
          <w:szCs w:val="24"/>
        </w:rPr>
        <w:br/>
        <w:t>-гараж с мойкой и станцией технчиескго обслуживания ( СТО).</w:t>
      </w:r>
      <w:r w:rsidRPr="004C5C38">
        <w:rPr>
          <w:rFonts w:ascii="Times New Roman" w:eastAsia="Times New Roman" w:hAnsi="Times New Roman" w:cs="Times New Roman"/>
          <w:sz w:val="24"/>
          <w:szCs w:val="24"/>
        </w:rPr>
        <w:br/>
        <w:t>Автовесы и воздушная компрессорная могут устанавливаться как в производственной, так и во вспомогательной зоне.</w:t>
      </w:r>
      <w:r w:rsidRPr="004C5C38">
        <w:rPr>
          <w:rFonts w:ascii="Times New Roman" w:eastAsia="Times New Roman" w:hAnsi="Times New Roman" w:cs="Times New Roman"/>
          <w:sz w:val="24"/>
          <w:szCs w:val="24"/>
        </w:rPr>
        <w:br/>
        <w:t>На ГНП размещаются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r w:rsidRPr="004C5C38">
        <w:rPr>
          <w:rFonts w:ascii="Times New Roman" w:eastAsia="Times New Roman" w:hAnsi="Times New Roman" w:cs="Times New Roman"/>
          <w:sz w:val="24"/>
          <w:szCs w:val="24"/>
        </w:rPr>
        <w:br/>
        <w:t>На территории ГНС и ГНП не допускается размещение зданий и сооружений, не связанных с их производственными процессами.</w:t>
      </w:r>
      <w:r w:rsidRPr="004C5C38">
        <w:rPr>
          <w:rFonts w:ascii="Times New Roman" w:eastAsia="Times New Roman" w:hAnsi="Times New Roman" w:cs="Times New Roman"/>
          <w:sz w:val="24"/>
          <w:szCs w:val="24"/>
        </w:rPr>
        <w:br/>
        <w:t>Категории помещений, зданий и наружных установок ГНС по взрывопожарной и пожарной опасности определяют в соответствии с требованиями норм пожарной безопасности [1].</w:t>
      </w:r>
      <w:r w:rsidRPr="004C5C38">
        <w:rPr>
          <w:rFonts w:ascii="Times New Roman" w:eastAsia="Times New Roman" w:hAnsi="Times New Roman" w:cs="Times New Roman"/>
          <w:sz w:val="24"/>
          <w:szCs w:val="24"/>
        </w:rPr>
        <w:br/>
        <w:t>ГНС и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районам.</w:t>
      </w:r>
      <w:r w:rsidRPr="004C5C38">
        <w:rPr>
          <w:rFonts w:ascii="Times New Roman" w:eastAsia="Times New Roman" w:hAnsi="Times New Roman" w:cs="Times New Roman"/>
          <w:sz w:val="24"/>
          <w:szCs w:val="24"/>
        </w:rPr>
        <w:br/>
        <w:t>Минимальные расстояния от зданий, помещений и сооружений производственной зоны ГНС, ГНП до зданий и сооружений, не относящихся к ГНС, ГНП, следует принимать по таблице 9.</w:t>
      </w:r>
      <w:r w:rsidRPr="004C5C38">
        <w:rPr>
          <w:rFonts w:ascii="Times New Roman" w:eastAsia="Times New Roman" w:hAnsi="Times New Roman" w:cs="Times New Roman"/>
          <w:sz w:val="24"/>
          <w:szCs w:val="24"/>
        </w:rPr>
        <w:br/>
        <w:t>Расстояния от надземных резервуаров вместимостью до 20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а также подземных резервуаров вместимостью до 50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xml:space="preserve"> принимаются по таблице 7.</w:t>
      </w:r>
      <w:r w:rsidRPr="004C5C38">
        <w:rPr>
          <w:rFonts w:ascii="Times New Roman" w:eastAsia="Times New Roman" w:hAnsi="Times New Roman" w:cs="Times New Roman"/>
          <w:sz w:val="24"/>
          <w:szCs w:val="24"/>
        </w:rPr>
        <w:b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по таблице 10.</w:t>
      </w:r>
      <w:r w:rsidRPr="004C5C38">
        <w:rPr>
          <w:rFonts w:ascii="Times New Roman" w:eastAsia="Times New Roman" w:hAnsi="Times New Roman" w:cs="Times New Roman"/>
          <w:sz w:val="24"/>
          <w:szCs w:val="24"/>
        </w:rPr>
        <w:br/>
        <w:t>Минимальные расстояния от склада и погрузочно-разгрузочных площадок баллонов (для сжиженных газов) до зданий и сооружений различного назначения следует принимать по таблицам 9 и 10. При этом расстояния, приведенные в позиции 1 таблицы 9, от склада баллонов до зданий садоводческих и дачных поселков допускается уменьшать не более чем в 2 раза при условии размещения на складе не более 150 баллонов по 50 л (7,5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Размещение складов с баллонами для сжиженных газов на территории промышленных предприятий следует предусматривать в соответствии с требованиями СНиП II-89.</w:t>
      </w:r>
      <w:r w:rsidRPr="004C5C38">
        <w:rPr>
          <w:rFonts w:ascii="Times New Roman" w:eastAsia="Times New Roman" w:hAnsi="Times New Roman" w:cs="Times New Roman"/>
          <w:sz w:val="24"/>
          <w:szCs w:val="24"/>
        </w:rPr>
        <w:br/>
        <w:t>9.2.2. Реконструкцию объектов СУГ без увеличения общей вместимости резервуаров допускается производить с сохранением фактических расстояний в существующей застройке. При увеличении общей вместимости резервуаров в обоснованных случаях требуется разработка дополнительных мер по обеспечению безопасной эксплуатации.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9.3. Резервуары для СУГ</w:t>
      </w:r>
      <w:r w:rsidRPr="004C5C38">
        <w:rPr>
          <w:rFonts w:ascii="Times New Roman" w:eastAsia="Times New Roman" w:hAnsi="Times New Roman" w:cs="Times New Roman"/>
          <w:sz w:val="24"/>
          <w:szCs w:val="24"/>
        </w:rPr>
        <w:br/>
        <w:t>9.3.1. Резервуары для СУГ на ГНС, ГНП изготовленные в заводских условиях в соответствии с действующими стандартами, могут устанавливаться надземно и подземно.</w:t>
      </w:r>
      <w:r w:rsidRPr="004C5C38">
        <w:rPr>
          <w:rFonts w:ascii="Times New Roman" w:eastAsia="Times New Roman" w:hAnsi="Times New Roman" w:cs="Times New Roman"/>
          <w:sz w:val="24"/>
          <w:szCs w:val="24"/>
        </w:rPr>
        <w:br/>
        <w:t>Расстояния в свету между отдельными подземными резервуарами должны быть равны половине диаметра большего смежного резервуара, но не менее 1 м.</w:t>
      </w:r>
      <w:r w:rsidRPr="004C5C38">
        <w:rPr>
          <w:rFonts w:ascii="Times New Roman" w:eastAsia="Times New Roman" w:hAnsi="Times New Roman" w:cs="Times New Roman"/>
          <w:sz w:val="24"/>
          <w:szCs w:val="24"/>
        </w:rPr>
        <w:br/>
        <w:t>Толщина засыпки (обсыпки) подземных резервуаров должна быть не менее 0,2 м от верхней образующей резервуара.</w:t>
      </w:r>
      <w:r w:rsidRPr="004C5C38">
        <w:rPr>
          <w:rFonts w:ascii="Times New Roman" w:eastAsia="Times New Roman" w:hAnsi="Times New Roman" w:cs="Times New Roman"/>
          <w:sz w:val="24"/>
          <w:szCs w:val="24"/>
        </w:rPr>
        <w:br/>
        <w:t>9.3.2. Надземные резервуары следует располагать группами, как правило, в районе пониженных планировочных отметок площадки ГНС. Максимальную общую вместимость надземных резервуаров в группе следует принимать в соответствии с таблицей 11.</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11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28"/>
        <w:gridCol w:w="4947"/>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Общая вместимость резервуаров ГНС, м</w:t>
            </w:r>
            <w:r w:rsidRPr="004C5C38">
              <w:rPr>
                <w:rFonts w:ascii="Times New Roman" w:eastAsia="Times New Roman" w:hAnsi="Times New Roman" w:cs="Times New Roman"/>
                <w:b/>
                <w:bCs/>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Общая вместимость резервуаров в группе, м</w:t>
            </w:r>
            <w:r w:rsidRPr="004C5C38">
              <w:rPr>
                <w:rFonts w:ascii="Times New Roman" w:eastAsia="Times New Roman" w:hAnsi="Times New Roman" w:cs="Times New Roman"/>
                <w:b/>
                <w:bCs/>
                <w:sz w:val="24"/>
                <w:szCs w:val="24"/>
                <w:vertAlign w:val="superscript"/>
              </w:rPr>
              <w:t>3</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До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2000 до 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2000</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Минимальные расстояния в свету между группами резервуаров следует принимать по таблице 12.</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12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7"/>
        <w:gridCol w:w="6428"/>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Общая вместимость резервуаров в группе, м</w:t>
            </w:r>
            <w:r w:rsidRPr="004C5C38">
              <w:rPr>
                <w:rFonts w:ascii="Times New Roman" w:eastAsia="Times New Roman" w:hAnsi="Times New Roman" w:cs="Times New Roman"/>
                <w:b/>
                <w:bCs/>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Расстояние в свету между внешними образующими крайних резервуаров групп, расположенных надземно, м</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200 до 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700 до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r w:rsidRPr="004C5C38">
        <w:rPr>
          <w:rFonts w:ascii="Times New Roman" w:eastAsia="Times New Roman" w:hAnsi="Times New Roman" w:cs="Times New Roman"/>
          <w:sz w:val="24"/>
          <w:szCs w:val="24"/>
        </w:rPr>
        <w:br/>
        <w:t>Расстояние между рядами надземных резервуаров, размещаемых в два ряда и более, следует принимать равным длине наибольшего резервуара, но не менее 10 м.</w:t>
      </w:r>
      <w:r w:rsidRPr="004C5C38">
        <w:rPr>
          <w:rFonts w:ascii="Times New Roman" w:eastAsia="Times New Roman" w:hAnsi="Times New Roman" w:cs="Times New Roman"/>
          <w:sz w:val="24"/>
          <w:szCs w:val="24"/>
        </w:rPr>
        <w:br/>
        <w:t>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высотой не менее 1 м, рассчитанные на 85% вместимости резервуаров в группе. Ширина земляного вала по верху должна быть не менее 0,5 м. Расстояния от резервуаров до подошвы обвалования или ограждающей стенки должны быть равны половине диаметра ближайшего резервуара, но не менее 1 м. 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 Отвод воды с обвалованной территории базы хранения следует предусматривать за счет планировки территории базы хранения с выпуском через дождеприемник с гидрозатвором.</w:t>
      </w:r>
      <w:r w:rsidRPr="004C5C38">
        <w:rPr>
          <w:rFonts w:ascii="Times New Roman" w:eastAsia="Times New Roman" w:hAnsi="Times New Roman" w:cs="Times New Roman"/>
          <w:sz w:val="24"/>
          <w:szCs w:val="24"/>
        </w:rPr>
        <w:br/>
        <w:t>Ширина применяемой ограждающей стенки принимается в зависимости от материала.</w:t>
      </w:r>
      <w:r w:rsidRPr="004C5C38">
        <w:rPr>
          <w:rFonts w:ascii="Times New Roman" w:eastAsia="Times New Roman" w:hAnsi="Times New Roman" w:cs="Times New Roman"/>
          <w:sz w:val="24"/>
          <w:szCs w:val="24"/>
        </w:rPr>
        <w:br/>
        <w:t>Для входа на территорию резервуарного парка по обе стороны обвалования или ограждающей стенки должны быть предусмотрены лестницы-переходы шириной 0,7 м, не менее двух на каждую группу, расположенные с противоположных сторон обвалования (ограждающей стенки).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9.4. Оборудование объектов СУГ</w:t>
      </w:r>
      <w:r w:rsidRPr="004C5C38">
        <w:rPr>
          <w:rFonts w:ascii="Times New Roman" w:eastAsia="Times New Roman" w:hAnsi="Times New Roman" w:cs="Times New Roman"/>
          <w:sz w:val="24"/>
          <w:szCs w:val="24"/>
        </w:rPr>
        <w:br/>
        <w:t>9.4.1. Для перемещения жидкой и паровой фаз СУГ по трубопроводам ГНС следует предусматривать насосы, компрессоры или испарительные (теплообменные) установки.</w:t>
      </w:r>
      <w:r w:rsidRPr="004C5C38">
        <w:rPr>
          <w:rFonts w:ascii="Times New Roman" w:eastAsia="Times New Roman" w:hAnsi="Times New Roman" w:cs="Times New Roman"/>
          <w:sz w:val="24"/>
          <w:szCs w:val="24"/>
        </w:rPr>
        <w:br/>
        <w:t>Разрешается использовать энергию природного газа для слива и налива СУГ, давление насыщенных паров которых при температуре 45°С не превышает 1,2 МПа.</w:t>
      </w:r>
      <w:r w:rsidRPr="004C5C38">
        <w:rPr>
          <w:rFonts w:ascii="Times New Roman" w:eastAsia="Times New Roman" w:hAnsi="Times New Roman" w:cs="Times New Roman"/>
          <w:sz w:val="24"/>
          <w:szCs w:val="24"/>
        </w:rPr>
        <w:br/>
        <w:t>9.4.2. Компрессоры следует размещать в отапливаемых помещениях.</w:t>
      </w:r>
      <w:r w:rsidRPr="004C5C38">
        <w:rPr>
          <w:rFonts w:ascii="Times New Roman" w:eastAsia="Times New Roman" w:hAnsi="Times New Roman" w:cs="Times New Roman"/>
          <w:sz w:val="24"/>
          <w:szCs w:val="24"/>
        </w:rPr>
        <w:br/>
        <w:t>Пол помещения, где размещаются насосы и компрессоры, должен быть не менее чем на 0,15 м выше планировочных отметок прилегающей территории.</w:t>
      </w:r>
      <w:r w:rsidRPr="004C5C38">
        <w:rPr>
          <w:rFonts w:ascii="Times New Roman" w:eastAsia="Times New Roman" w:hAnsi="Times New Roman" w:cs="Times New Roman"/>
          <w:sz w:val="24"/>
          <w:szCs w:val="24"/>
        </w:rPr>
        <w:br/>
        <w:t>Компрессоры, работающие с воздушным охлаждением, допускается устанавливать на открытых площадках под навесом.</w:t>
      </w:r>
      <w:r w:rsidRPr="004C5C38">
        <w:rPr>
          <w:rFonts w:ascii="Times New Roman" w:eastAsia="Times New Roman" w:hAnsi="Times New Roman" w:cs="Times New Roman"/>
          <w:sz w:val="24"/>
          <w:szCs w:val="24"/>
        </w:rPr>
        <w:br/>
        <w:t>9.4.3. Насосы и компрессоры следует устанавливать на фундаментах, не связанных с фундаментами другого оборудования и стенами здания.</w:t>
      </w:r>
      <w:r w:rsidRPr="004C5C38">
        <w:rPr>
          <w:rFonts w:ascii="Times New Roman" w:eastAsia="Times New Roman" w:hAnsi="Times New Roman" w:cs="Times New Roman"/>
          <w:sz w:val="24"/>
          <w:szCs w:val="24"/>
        </w:rPr>
        <w:br/>
        <w:t>При размещении в один ряд двух насосов и более или компрессоров необходимо предусматривать, м, не менее (в свету):</w:t>
      </w:r>
      <w:r w:rsidRPr="004C5C38">
        <w:rPr>
          <w:rFonts w:ascii="Times New Roman" w:eastAsia="Times New Roman" w:hAnsi="Times New Roman" w:cs="Times New Roman"/>
          <w:sz w:val="24"/>
          <w:szCs w:val="24"/>
        </w:rPr>
        <w:br/>
        <w:t>ширину основного прохода по фронту обслуживания ..1,5</w:t>
      </w:r>
      <w:r w:rsidRPr="004C5C38">
        <w:rPr>
          <w:rFonts w:ascii="Times New Roman" w:eastAsia="Times New Roman" w:hAnsi="Times New Roman" w:cs="Times New Roman"/>
          <w:sz w:val="24"/>
          <w:szCs w:val="24"/>
        </w:rPr>
        <w:br/>
        <w:t>расстояние между насосами … 0,8</w:t>
      </w:r>
      <w:r w:rsidRPr="004C5C38">
        <w:rPr>
          <w:rFonts w:ascii="Times New Roman" w:eastAsia="Times New Roman" w:hAnsi="Times New Roman" w:cs="Times New Roman"/>
          <w:sz w:val="24"/>
          <w:szCs w:val="24"/>
        </w:rPr>
        <w:br/>
        <w:t>расстояние между компрессорами ..1,5</w:t>
      </w:r>
      <w:r w:rsidRPr="004C5C38">
        <w:rPr>
          <w:rFonts w:ascii="Times New Roman" w:eastAsia="Times New Roman" w:hAnsi="Times New Roman" w:cs="Times New Roman"/>
          <w:sz w:val="24"/>
          <w:szCs w:val="24"/>
        </w:rPr>
        <w:br/>
        <w:t>расстояние между насосами и компрессорами …..1,0</w:t>
      </w:r>
      <w:r w:rsidRPr="004C5C38">
        <w:rPr>
          <w:rFonts w:ascii="Times New Roman" w:eastAsia="Times New Roman" w:hAnsi="Times New Roman" w:cs="Times New Roman"/>
          <w:sz w:val="24"/>
          <w:szCs w:val="24"/>
        </w:rPr>
        <w:br/>
        <w:t>расстояние от насосов и компрессоров до стен помещения .1,0</w:t>
      </w:r>
      <w:r w:rsidRPr="004C5C38">
        <w:rPr>
          <w:rFonts w:ascii="Times New Roman" w:eastAsia="Times New Roman" w:hAnsi="Times New Roman" w:cs="Times New Roman"/>
          <w:sz w:val="24"/>
          <w:szCs w:val="24"/>
        </w:rPr>
        <w:br/>
        <w:t xml:space="preserve">9.4.4. Для слива СУГ из переполненных баллонов и неиспарившегося СУГ следует </w:t>
      </w:r>
      <w:r w:rsidRPr="004C5C38">
        <w:rPr>
          <w:rFonts w:ascii="Times New Roman" w:eastAsia="Times New Roman" w:hAnsi="Times New Roman" w:cs="Times New Roman"/>
          <w:sz w:val="24"/>
          <w:szCs w:val="24"/>
        </w:rPr>
        <w:lastRenderedPageBreak/>
        <w:t>предусматривать резервуары, размещаемые:</w:t>
      </w:r>
      <w:r w:rsidRPr="004C5C38">
        <w:rPr>
          <w:rFonts w:ascii="Times New Roman" w:eastAsia="Times New Roman" w:hAnsi="Times New Roman" w:cs="Times New Roman"/>
          <w:sz w:val="24"/>
          <w:szCs w:val="24"/>
        </w:rPr>
        <w:br/>
        <w:t>в пределах базы хранения - при общей вместимости резервуаров свыше 10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w:t>
      </w:r>
      <w:r w:rsidRPr="004C5C38">
        <w:rPr>
          <w:rFonts w:ascii="Times New Roman" w:eastAsia="Times New Roman" w:hAnsi="Times New Roman" w:cs="Times New Roman"/>
          <w:sz w:val="24"/>
          <w:szCs w:val="24"/>
        </w:rPr>
        <w:br/>
        <w:t>на расстоянии не менее 3 м от здания наполнительного цеха (на непроезжей территории) - при общей вместимости резервуаров до 10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w:t>
      </w:r>
      <w:r w:rsidRPr="004C5C38">
        <w:rPr>
          <w:rFonts w:ascii="Times New Roman" w:eastAsia="Times New Roman" w:hAnsi="Times New Roman" w:cs="Times New Roman"/>
          <w:sz w:val="24"/>
          <w:szCs w:val="24"/>
        </w:rPr>
        <w:br/>
        <w:t>9.4.5. Для наполнения СУГ автоцистерн следует предусматривать наполнительные колонки.</w:t>
      </w:r>
      <w:r w:rsidRPr="004C5C38">
        <w:rPr>
          <w:rFonts w:ascii="Times New Roman" w:eastAsia="Times New Roman" w:hAnsi="Times New Roman" w:cs="Times New Roman"/>
          <w:sz w:val="24"/>
          <w:szCs w:val="24"/>
        </w:rPr>
        <w:br/>
        <w:t>9.4.6. Для контроля степени заполнения автоцистерн следует предусматривать автовесы или устройства для определения массы газа (степени заполнения) в автоцистернах и железнодорожных цистернах.</w:t>
      </w:r>
      <w:r w:rsidRPr="004C5C38">
        <w:rPr>
          <w:rFonts w:ascii="Times New Roman" w:eastAsia="Times New Roman" w:hAnsi="Times New Roman" w:cs="Times New Roman"/>
          <w:sz w:val="24"/>
          <w:szCs w:val="24"/>
        </w:rPr>
        <w:br/>
        <w:t>При использовании подогретого газа следует контролировать его температуру, которая не должна превышать 45°С.</w:t>
      </w:r>
      <w:r w:rsidRPr="004C5C38">
        <w:rPr>
          <w:rFonts w:ascii="Times New Roman" w:eastAsia="Times New Roman" w:hAnsi="Times New Roman" w:cs="Times New Roman"/>
          <w:sz w:val="24"/>
          <w:szCs w:val="24"/>
        </w:rPr>
        <w:br/>
        <w:t>9.4.7. На трубопроводах жидкой и паровой фаз к колонкам следует предусматривать отключающие устройства на расстоянии не менее 10 м от колонок.</w:t>
      </w:r>
      <w:r w:rsidRPr="004C5C38">
        <w:rPr>
          <w:rFonts w:ascii="Times New Roman" w:eastAsia="Times New Roman" w:hAnsi="Times New Roman" w:cs="Times New Roman"/>
          <w:sz w:val="24"/>
          <w:szCs w:val="24"/>
        </w:rPr>
        <w:br/>
        <w:t>9.4.8. Испарительные установки, размещаемые в помещениях, следует устанавливать в здании наполнительного цеха или в отдельном помещении того здания, где имеются газопотребляющие установки, или в отдельном здании, отвечающем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r w:rsidRPr="004C5C38">
        <w:rPr>
          <w:rFonts w:ascii="Times New Roman" w:eastAsia="Times New Roman" w:hAnsi="Times New Roman" w:cs="Times New Roman"/>
          <w:sz w:val="24"/>
          <w:szCs w:val="24"/>
        </w:rPr>
        <w:br/>
        <w:t>9.4.9. Не допускается предусматривать в производственной зоне ГНС испарительные установки с применением открытого огня.</w:t>
      </w:r>
      <w:r w:rsidRPr="004C5C38">
        <w:rPr>
          <w:rFonts w:ascii="Times New Roman" w:eastAsia="Times New Roman" w:hAnsi="Times New Roman" w:cs="Times New Roman"/>
          <w:sz w:val="24"/>
          <w:szCs w:val="24"/>
        </w:rPr>
        <w:br/>
        <w:t>9.4.10. При проектировании систем водоснабжения, канализации, электроснабжения, отопления и вентиляции и пожаротушения ГНС следует выполнять требования: СНиП 2.04.01, СНиП 2.04.02, СНиП 2.04.03, СНиП 41-02, СНиП 41-01, СНиП 21-01, СП 7.13130.2009, СП 8.13130.2009, СП 10.13130.2009, правил пожарной безопасности [4], правил устройства электроустановок [2] и настоящего раздела.</w:t>
      </w:r>
      <w:r w:rsidRPr="004C5C38">
        <w:rPr>
          <w:rFonts w:ascii="Times New Roman" w:eastAsia="Times New Roman" w:hAnsi="Times New Roman" w:cs="Times New Roman"/>
          <w:sz w:val="24"/>
          <w:szCs w:val="24"/>
        </w:rPr>
        <w:br/>
        <w:t>9.4.11. На водопроводных и канализационных колодцах, располагаемых в зоне радиусом 50 м от зданий по взрывопожарной опасности категории А, а также наружных установок категории Ан и сооружений ГНС с взрывоопасными зонами класса В-Iг,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r w:rsidRPr="004C5C38">
        <w:rPr>
          <w:rFonts w:ascii="Times New Roman" w:eastAsia="Times New Roman" w:hAnsi="Times New Roman" w:cs="Times New Roman"/>
          <w:sz w:val="24"/>
          <w:szCs w:val="24"/>
        </w:rPr>
        <w:br/>
        <w:t>9.4.12. На ГНС следует предусматривать систему наружного пожаротушения, включающую резервуары с противопожарным запасом воды, насосную станцию и кольцевой водопровод высокого давления с пожарными гидрантами.</w:t>
      </w:r>
      <w:r w:rsidRPr="004C5C38">
        <w:rPr>
          <w:rFonts w:ascii="Times New Roman" w:eastAsia="Times New Roman" w:hAnsi="Times New Roman" w:cs="Times New Roman"/>
          <w:sz w:val="24"/>
          <w:szCs w:val="24"/>
        </w:rPr>
        <w:br/>
        <w:t>При общей вместимости резервуаров на базе хранения 200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xml:space="preserve"> и менее следует предусматривать для тушения пожара систему водопровода низкого давления или пожаротушение из резервуаров (водоемов).</w:t>
      </w:r>
      <w:r w:rsidRPr="004C5C38">
        <w:rPr>
          <w:rFonts w:ascii="Times New Roman" w:eastAsia="Times New Roman" w:hAnsi="Times New Roman" w:cs="Times New Roman"/>
          <w:sz w:val="24"/>
          <w:szCs w:val="24"/>
        </w:rPr>
        <w:br/>
        <w:t>9.4.13. Расход воды на наружное пожаротушение ГНС следует принимать по таблице 13.</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13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42"/>
        <w:gridCol w:w="1701"/>
        <w:gridCol w:w="1732"/>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Общая вместимость резервуаров сжиженных газов на базе хранения, м</w:t>
            </w:r>
            <w:r w:rsidRPr="004C5C38">
              <w:rPr>
                <w:rFonts w:ascii="Times New Roman" w:eastAsia="Times New Roman" w:hAnsi="Times New Roman" w:cs="Times New Roman"/>
                <w:b/>
                <w:bCs/>
                <w:sz w:val="24"/>
                <w:szCs w:val="24"/>
                <w:vertAlign w:val="superscript"/>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Расходы воды, л/с, с резервуарами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надземными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подземными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200 включительно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i/>
                <w:iCs/>
                <w:sz w:val="24"/>
                <w:szCs w:val="24"/>
              </w:rPr>
              <w:t>"</w:t>
            </w:r>
            <w:r w:rsidRPr="004C5C38">
              <w:rPr>
                <w:rFonts w:ascii="Times New Roman" w:eastAsia="Times New Roman" w:hAnsi="Times New Roman" w:cs="Times New Roman"/>
                <w:sz w:val="24"/>
                <w:szCs w:val="24"/>
              </w:rPr>
              <w:t xml:space="preserve"> 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2000, но не более 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9.4.14. Противопожарную насосную станцию на ГНС с надземными резервуарами по надежности электроснабжения следует относить к I категории.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При электроснабжении ГНС от одного источника питания необходимо предусматривать установку резервных противопожарных насосов с дизельным приводом.</w:t>
      </w:r>
      <w:r w:rsidRPr="004C5C38">
        <w:rPr>
          <w:rFonts w:ascii="Times New Roman" w:eastAsia="Times New Roman" w:hAnsi="Times New Roman" w:cs="Times New Roman"/>
          <w:sz w:val="24"/>
          <w:szCs w:val="24"/>
        </w:rPr>
        <w:br/>
        <w:t>9.4.15. На ГНС с надземными резервуарами хранения СУГ при общей вместимости резервуаров более 200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 xml:space="preserve"> следует предусматривать стационарную автоматическую систему водяного охлаждения резервуаров, которая должна обеспечивать интенсивность орошения в течение 75 мин всех боковых и торцевых поверхностей резервуаров 0,1л/(с٠м</w:t>
      </w:r>
      <w:r w:rsidRPr="004C5C38">
        <w:rPr>
          <w:rFonts w:ascii="Times New Roman" w:eastAsia="Times New Roman" w:hAnsi="Times New Roman" w:cs="Times New Roman"/>
          <w:sz w:val="24"/>
          <w:szCs w:val="24"/>
          <w:vertAlign w:val="superscript"/>
        </w:rPr>
        <w:t>2</w:t>
      </w:r>
      <w:r w:rsidRPr="004C5C38">
        <w:rPr>
          <w:rFonts w:ascii="Times New Roman" w:eastAsia="Times New Roman" w:hAnsi="Times New Roman" w:cs="Times New Roman"/>
          <w:sz w:val="24"/>
          <w:szCs w:val="24"/>
        </w:rPr>
        <w:t>) и 0,5 л/(с٠м</w:t>
      </w:r>
      <w:r w:rsidRPr="004C5C38">
        <w:rPr>
          <w:rFonts w:ascii="Times New Roman" w:eastAsia="Times New Roman" w:hAnsi="Times New Roman" w:cs="Times New Roman"/>
          <w:sz w:val="24"/>
          <w:szCs w:val="24"/>
          <w:vertAlign w:val="superscript"/>
        </w:rPr>
        <w:t>2</w:t>
      </w:r>
      <w:r w:rsidRPr="004C5C38">
        <w:rPr>
          <w:rFonts w:ascii="Times New Roman" w:eastAsia="Times New Roman" w:hAnsi="Times New Roman" w:cs="Times New Roman"/>
          <w:sz w:val="24"/>
          <w:szCs w:val="24"/>
        </w:rPr>
        <w:t>) для торцевых стенок, имеющих арматуру.</w:t>
      </w:r>
      <w:r w:rsidRPr="004C5C38">
        <w:rPr>
          <w:rFonts w:ascii="Times New Roman" w:eastAsia="Times New Roman" w:hAnsi="Times New Roman" w:cs="Times New Roman"/>
          <w:sz w:val="24"/>
          <w:szCs w:val="24"/>
        </w:rPr>
        <w:br/>
        <w:t>Установки водяного охлаждения (орошения) резервуаров должны быть оборудованы устройствами для подключения передвижной пожарной техники,</w:t>
      </w:r>
      <w:r w:rsidRPr="004C5C38">
        <w:rPr>
          <w:rFonts w:ascii="Times New Roman" w:eastAsia="Times New Roman" w:hAnsi="Times New Roman" w:cs="Times New Roman"/>
          <w:sz w:val="24"/>
          <w:szCs w:val="24"/>
        </w:rPr>
        <w:br/>
        <w:t>Расход воды следует принимать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указанному в таблице 13.</w:t>
      </w:r>
      <w:r w:rsidRPr="004C5C38">
        <w:rPr>
          <w:rFonts w:ascii="Times New Roman" w:eastAsia="Times New Roman" w:hAnsi="Times New Roman" w:cs="Times New Roman"/>
          <w:sz w:val="24"/>
          <w:szCs w:val="24"/>
        </w:rPr>
        <w:br/>
        <w:t>При определении общего расхода воды на наружное пожаротушение и орошение резервуаров следует учитывать расход воды из гидрантов в количестве 25% расхода, указанного в таблице 13.</w:t>
      </w:r>
      <w:r w:rsidRPr="004C5C38">
        <w:rPr>
          <w:rFonts w:ascii="Times New Roman" w:eastAsia="Times New Roman" w:hAnsi="Times New Roman" w:cs="Times New Roman"/>
          <w:sz w:val="24"/>
          <w:szCs w:val="24"/>
        </w:rPr>
        <w:br/>
        <w:t>9.4.16 Производственные помещения категории А должны размещаться в одноэтажных зданиях, без подвалов и чердаков, с совмещенной кровлей и негорючим утеплителем и быть не ниже II степени огнестойкости и класса С0 по пожарной опасности.</w:t>
      </w:r>
      <w:r w:rsidRPr="004C5C38">
        <w:rPr>
          <w:rFonts w:ascii="Times New Roman" w:eastAsia="Times New Roman" w:hAnsi="Times New Roman" w:cs="Times New Roman"/>
          <w:sz w:val="24"/>
          <w:szCs w:val="24"/>
        </w:rPr>
        <w:br/>
        <w:t>9.4.17 Стены, разделяющие помещения категории А от помещений иных категорий, должны быть противопожарными I типа и газонепроницаемыми.</w:t>
      </w:r>
      <w:r w:rsidRPr="004C5C38">
        <w:rPr>
          <w:rFonts w:ascii="Times New Roman" w:eastAsia="Times New Roman" w:hAnsi="Times New Roman" w:cs="Times New Roman"/>
          <w:sz w:val="24"/>
          <w:szCs w:val="24"/>
        </w:rPr>
        <w:br/>
        <w:t>В помещениях категории А должны быть предусмотрены легкосбрасываемые ограждающие конструкции, выполняемые в соответствии с СНиП 31-03.</w:t>
      </w:r>
      <w:r w:rsidRPr="004C5C38">
        <w:rPr>
          <w:rFonts w:ascii="Times New Roman" w:eastAsia="Times New Roman" w:hAnsi="Times New Roman" w:cs="Times New Roman"/>
          <w:sz w:val="24"/>
          <w:szCs w:val="24"/>
        </w:rPr>
        <w:br/>
        <w:t>Полы помещений категории А должны быть искробезопасными, располагаться выше планировочной отметки земли не менее, чем на 15 см, не иметь приямков, кроме требующихся по эксплуатационной документации на оборудование.</w:t>
      </w:r>
      <w:r w:rsidRPr="004C5C38">
        <w:rPr>
          <w:rFonts w:ascii="Times New Roman" w:eastAsia="Times New Roman" w:hAnsi="Times New Roman" w:cs="Times New Roman"/>
          <w:sz w:val="24"/>
          <w:szCs w:val="24"/>
        </w:rPr>
        <w:br/>
        <w:t>Конструкции окон должна исключать искрообразование, а двери должны быть противопожарными.</w:t>
      </w:r>
      <w:r w:rsidRPr="004C5C38">
        <w:rPr>
          <w:rFonts w:ascii="Times New Roman" w:eastAsia="Times New Roman" w:hAnsi="Times New Roman" w:cs="Times New Roman"/>
          <w:sz w:val="24"/>
          <w:szCs w:val="24"/>
        </w:rPr>
        <w:br/>
        <w:t>9.4.18 Вытяжку из производственных помещений категории А, в которых обращаются сжиженные газы, следует предусматривать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следует предусматривать на уровне 0,3 м от пола.</w:t>
      </w:r>
      <w:r w:rsidRPr="004C5C38">
        <w:rPr>
          <w:rFonts w:ascii="Times New Roman" w:eastAsia="Times New Roman" w:hAnsi="Times New Roman" w:cs="Times New Roman"/>
          <w:sz w:val="24"/>
          <w:szCs w:val="24"/>
        </w:rPr>
        <w:br/>
        <w:t>9.4.19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таким образом, чтобы они не могли работать при отключении вентиляции.</w:t>
      </w:r>
      <w:r w:rsidRPr="004C5C38">
        <w:rPr>
          <w:rFonts w:ascii="Times New Roman" w:eastAsia="Times New Roman" w:hAnsi="Times New Roman" w:cs="Times New Roman"/>
          <w:sz w:val="24"/>
          <w:szCs w:val="24"/>
        </w:rPr>
        <w:br/>
        <w:t>В производственных помещениях ГНС, ГНП должна быть предусмотрена принудительная приточно-вытяжная вентиляция с учетом требований СНиП 41-01 и СП 7.13130, обеспечивающая кратность воздухообмена расчетом по проекту, но не менее:</w:t>
      </w:r>
      <w:r w:rsidRPr="004C5C38">
        <w:rPr>
          <w:rFonts w:ascii="Times New Roman" w:eastAsia="Times New Roman" w:hAnsi="Times New Roman" w:cs="Times New Roman"/>
          <w:sz w:val="24"/>
          <w:szCs w:val="24"/>
        </w:rPr>
        <w:br/>
        <w:t>-десятикратного воздухообмена в 1 час в рабочее время;</w:t>
      </w:r>
      <w:r w:rsidRPr="004C5C38">
        <w:rPr>
          <w:rFonts w:ascii="Times New Roman" w:eastAsia="Times New Roman" w:hAnsi="Times New Roman" w:cs="Times New Roman"/>
          <w:sz w:val="24"/>
          <w:szCs w:val="24"/>
        </w:rPr>
        <w:br/>
        <w:t>-трехкратного воздухообмена в 1 час в нерабочее время;</w:t>
      </w:r>
      <w:r w:rsidRPr="004C5C38">
        <w:rPr>
          <w:rFonts w:ascii="Times New Roman" w:eastAsia="Times New Roman" w:hAnsi="Times New Roman" w:cs="Times New Roman"/>
          <w:sz w:val="24"/>
          <w:szCs w:val="24"/>
        </w:rPr>
        <w:br/>
        <w:t>- восьмикратного воздухообмена в 1 час для аварийной вытяжной вентиляции.</w:t>
      </w:r>
      <w:r w:rsidRPr="004C5C38">
        <w:rPr>
          <w:rFonts w:ascii="Times New Roman" w:eastAsia="Times New Roman" w:hAnsi="Times New Roman" w:cs="Times New Roman"/>
          <w:sz w:val="24"/>
          <w:szCs w:val="24"/>
        </w:rPr>
        <w:br/>
        <w:t>9.4.20. Класс взрывоопасной зоны в помещениях и у наружных установок, в соответствии с которым должен производиться выбор электрооборудования для ГНС и ГНП, следует принимать в соответствии с правилами устройства электроустановок [2].</w:t>
      </w:r>
      <w:r w:rsidRPr="004C5C38">
        <w:rPr>
          <w:rFonts w:ascii="Times New Roman" w:eastAsia="Times New Roman" w:hAnsi="Times New Roman" w:cs="Times New Roman"/>
          <w:sz w:val="24"/>
          <w:szCs w:val="24"/>
        </w:rPr>
        <w:br/>
        <w:t>9.4.21. Электроприемники зданий и сооружений объектов, на которые распространяются нормы настоящего раздела, в отношении обеспечения надежности электроснабжения следует относить к Ill категории, за исключением электроприемников противопожарной насосной станции, аварийной вентиляции и сигнализаторов довзрывоопасных концентраций, пожарной сигнализации, систем пожаротушения, видеонаблюдения, которые следует относить к I категории.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указаниями СНиП 2.04.01 или предусматривать установку резервного насоса с дизельным приводом.</w:t>
      </w:r>
      <w:r w:rsidRPr="004C5C38">
        <w:rPr>
          <w:rFonts w:ascii="Times New Roman" w:eastAsia="Times New Roman" w:hAnsi="Times New Roman" w:cs="Times New Roman"/>
          <w:sz w:val="24"/>
          <w:szCs w:val="24"/>
        </w:rPr>
        <w:br/>
        <w:t>9.4.22. В помещениях насосно-компрессорного, наполнительного, испарительного и окрасочного отделений, кроме рабочего освещения, следует предусматривать дополнительное аварийное освещение.</w:t>
      </w:r>
      <w:r w:rsidRPr="004C5C38">
        <w:rPr>
          <w:rFonts w:ascii="Times New Roman" w:eastAsia="Times New Roman" w:hAnsi="Times New Roman" w:cs="Times New Roman"/>
          <w:sz w:val="24"/>
          <w:szCs w:val="24"/>
        </w:rPr>
        <w:br/>
        <w:t>Допускается применять аккумуляторные фонари на напряжение не выше 12 В во взрывозащищенном исполнении.</w:t>
      </w:r>
      <w:r w:rsidRPr="004C5C38">
        <w:rPr>
          <w:rFonts w:ascii="Times New Roman" w:eastAsia="Times New Roman" w:hAnsi="Times New Roman" w:cs="Times New Roman"/>
          <w:sz w:val="24"/>
          <w:szCs w:val="24"/>
        </w:rPr>
        <w:br/>
        <w:t>9.4.23. Схемы электроснабжения и автоматизации производственных помещений должны предусматривать:</w:t>
      </w:r>
      <w:r w:rsidRPr="004C5C38">
        <w:rPr>
          <w:rFonts w:ascii="Times New Roman" w:eastAsia="Times New Roman" w:hAnsi="Times New Roman" w:cs="Times New Roman"/>
          <w:sz w:val="24"/>
          <w:szCs w:val="24"/>
        </w:rPr>
        <w:br/>
        <w:t>-в случае возникновения пожара автоматическое отключение технологического оборудования, систем вентиляции и включение световых и звуковых сигналов, систем пожаротушения;</w:t>
      </w:r>
      <w:r w:rsidRPr="004C5C38">
        <w:rPr>
          <w:rFonts w:ascii="Times New Roman" w:eastAsia="Times New Roman" w:hAnsi="Times New Roman" w:cs="Times New Roman"/>
          <w:sz w:val="24"/>
          <w:szCs w:val="24"/>
        </w:rPr>
        <w:br/>
        <w:t>-при опасной концентрации СУГ в воздухе помещения - отключение технологического оборудования, отключение основной и дежурной систем вентиляции, включение аварийной системы вентиляции в соответствии с указаниями СНиП 41-01 и СП 7.13130.</w:t>
      </w:r>
      <w:r w:rsidRPr="004C5C38">
        <w:rPr>
          <w:rFonts w:ascii="Times New Roman" w:eastAsia="Times New Roman" w:hAnsi="Times New Roman" w:cs="Times New Roman"/>
          <w:sz w:val="24"/>
          <w:szCs w:val="24"/>
        </w:rPr>
        <w:br/>
        <w:t>9.4.24. На территории ГНС следует предусматривать наружное и охранное освещение и сигнализацию, и видеонаблюдение.</w:t>
      </w:r>
      <w:r w:rsidRPr="004C5C38">
        <w:rPr>
          <w:rFonts w:ascii="Times New Roman" w:eastAsia="Times New Roman" w:hAnsi="Times New Roman" w:cs="Times New Roman"/>
          <w:sz w:val="24"/>
          <w:szCs w:val="24"/>
        </w:rPr>
        <w:br/>
        <w:t>Управление наружным и охранным освещением и системой видеонаблюдения следует предусматривать из мест с постоянным пребыванием персонала (например, из помещения проходной).</w:t>
      </w:r>
      <w:r w:rsidRPr="004C5C38">
        <w:rPr>
          <w:rFonts w:ascii="Times New Roman" w:eastAsia="Times New Roman" w:hAnsi="Times New Roman" w:cs="Times New Roman"/>
          <w:sz w:val="24"/>
          <w:szCs w:val="24"/>
        </w:rPr>
        <w:br/>
        <w:t>9.4.25. Запрещается прокладка воздушных линий электропередачи над территорией ГНС.</w:t>
      </w:r>
      <w:r w:rsidRPr="004C5C38">
        <w:rPr>
          <w:rFonts w:ascii="Times New Roman" w:eastAsia="Times New Roman" w:hAnsi="Times New Roman" w:cs="Times New Roman"/>
          <w:sz w:val="24"/>
          <w:szCs w:val="24"/>
        </w:rPr>
        <w:br/>
        <w:t>9.4.26. Для зданий, сооружений, наружных установок категории Ан, газопроводов и других коммуникаций в зависимости от класса взрывоопасных зон следует предусматривать молниезащиту в соответствии с действующими нормативными документами.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9.5. Автогазозаправочные станции</w:t>
      </w:r>
      <w:r w:rsidRPr="004C5C38">
        <w:rPr>
          <w:rFonts w:ascii="Times New Roman" w:eastAsia="Times New Roman" w:hAnsi="Times New Roman" w:cs="Times New Roman"/>
          <w:sz w:val="24"/>
          <w:szCs w:val="24"/>
        </w:rPr>
        <w:br/>
        <w:t>9.5.1 Автогазозаправочные станции, технологические участтки СУГ на многотопливных АЗС, топливозаправочные пункты на территории предприятий (далее АГЗС) следует проектировать в соответствии с НПБ 111 и/или ТЭД, согласованных в установленном порядке.</w:t>
      </w:r>
      <w:r w:rsidRPr="004C5C38">
        <w:rPr>
          <w:rFonts w:ascii="Times New Roman" w:eastAsia="Times New Roman" w:hAnsi="Times New Roman" w:cs="Times New Roman"/>
          <w:sz w:val="24"/>
          <w:szCs w:val="24"/>
        </w:rPr>
        <w:br/>
        <w:t>При проектировании АГЗС следует соблюдать требования следующих нормативных документов: СНиП 31-03,СНиП 2.09.04,СНиП 21-01, СНиП 2.07.01, САНПИН, настоящих СНиП и других НД, распространяющихся на АГЗС.</w:t>
      </w:r>
      <w:r w:rsidRPr="004C5C38">
        <w:rPr>
          <w:rFonts w:ascii="Times New Roman" w:eastAsia="Times New Roman" w:hAnsi="Times New Roman" w:cs="Times New Roman"/>
          <w:sz w:val="24"/>
          <w:szCs w:val="24"/>
        </w:rPr>
        <w:br/>
        <w:t>При проектировании АГЗС следует выполнять требования п.9.4.11 настоящего СНиП.</w:t>
      </w:r>
      <w:r w:rsidRPr="004C5C38">
        <w:rPr>
          <w:rFonts w:ascii="Times New Roman" w:eastAsia="Times New Roman" w:hAnsi="Times New Roman" w:cs="Times New Roman"/>
          <w:sz w:val="24"/>
          <w:szCs w:val="24"/>
        </w:rPr>
        <w:br/>
        <w:t>Прокладку газопроводов на территории АГЗС следует предусматривать в соответствии с НПБ 111</w:t>
      </w:r>
      <w:r w:rsidRPr="004C5C38">
        <w:rPr>
          <w:rFonts w:ascii="Times New Roman" w:eastAsia="Times New Roman" w:hAnsi="Times New Roman" w:cs="Times New Roman"/>
          <w:sz w:val="24"/>
          <w:szCs w:val="24"/>
        </w:rPr>
        <w:br/>
        <w:t>При подземной прокладке газопроводов допускается прокладка их в каналах с заглублением не менее 0,2 м от поверхности канала с установкой контрольных трубок в пониженных местах.</w:t>
      </w:r>
      <w:r w:rsidRPr="004C5C38">
        <w:rPr>
          <w:rFonts w:ascii="Times New Roman" w:eastAsia="Times New Roman" w:hAnsi="Times New Roman" w:cs="Times New Roman"/>
          <w:sz w:val="24"/>
          <w:szCs w:val="24"/>
        </w:rPr>
        <w:br/>
        <w:t>Вокруг АГЗС следует предусматривать проветриваемое ограждение высотой не менее 1,6 м из негорючих материалов.</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9.6. Промежуточные склады баллонов</w:t>
      </w:r>
      <w:r w:rsidRPr="004C5C38">
        <w:rPr>
          <w:rFonts w:ascii="Times New Roman" w:eastAsia="Times New Roman" w:hAnsi="Times New Roman" w:cs="Times New Roman"/>
          <w:sz w:val="24"/>
          <w:szCs w:val="24"/>
        </w:rPr>
        <w:br/>
        <w:t>9.6.1 Промежуточные склады баллонов следует размещать на территории поселений на расстояниях от зданий и сооружений, приведенных в таблице 9, как для склада наполненных баллонов на ГНС, ГНП.</w:t>
      </w:r>
      <w:r w:rsidRPr="004C5C38">
        <w:rPr>
          <w:rFonts w:ascii="Times New Roman" w:eastAsia="Times New Roman" w:hAnsi="Times New Roman" w:cs="Times New Roman"/>
          <w:sz w:val="24"/>
          <w:szCs w:val="24"/>
        </w:rPr>
        <w:br/>
        <w:t>Здания промежуточных складов баллонов должны отвечать требованиям, предъявляемым к зданиям производственной зоны ГНС, ГНП, в том числе к сетям инженерного обеспечения.</w:t>
      </w:r>
      <w:r w:rsidRPr="004C5C38">
        <w:rPr>
          <w:rFonts w:ascii="Times New Roman" w:eastAsia="Times New Roman" w:hAnsi="Times New Roman" w:cs="Times New Roman"/>
          <w:sz w:val="24"/>
          <w:szCs w:val="24"/>
        </w:rPr>
        <w:br/>
        <w:t>Здания промежуточных складов баллонов относятся к категории А в соответствии с НПБ 105 и СП 4.13130.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lastRenderedPageBreak/>
        <w:t>10. КОНТРОЛЬ ЗА СТРОИТЕЛЬСТВОМ И ПРИЕМКА ВЫПОЛНЕННЫХ РАБОТ</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10.1. Общие положения</w:t>
      </w:r>
      <w:r w:rsidRPr="004C5C38">
        <w:rPr>
          <w:rFonts w:ascii="Times New Roman" w:eastAsia="Times New Roman" w:hAnsi="Times New Roman" w:cs="Times New Roman"/>
          <w:sz w:val="24"/>
          <w:szCs w:val="24"/>
        </w:rPr>
        <w:br/>
        <w:t>10.1.1. В процессе строительства объектов систем газораспределения и выполнения работ по внутренним газопроводам зданий и сооружений в соответствии с общими требованиями СНиП 12 – 01 и требованиями настоящих норм и правил осуществляют входной, операционный и приемочный производственный контроль, а также контроль и приемку выполненных работ и законченных строительством объектов заказчиком.</w:t>
      </w:r>
      <w:r w:rsidRPr="004C5C38">
        <w:rPr>
          <w:rFonts w:ascii="Times New Roman" w:eastAsia="Times New Roman" w:hAnsi="Times New Roman" w:cs="Times New Roman"/>
          <w:sz w:val="24"/>
          <w:szCs w:val="24"/>
        </w:rPr>
        <w:br/>
        <w:t>Контроль и приемку зданий, входящих в систему газораспределения, осуществляют в порядке, установленном соответствующими строительными нормами и правилами.</w:t>
      </w:r>
      <w:r w:rsidRPr="004C5C38">
        <w:rPr>
          <w:rFonts w:ascii="Times New Roman" w:eastAsia="Times New Roman" w:hAnsi="Times New Roman" w:cs="Times New Roman"/>
          <w:sz w:val="24"/>
          <w:szCs w:val="24"/>
        </w:rPr>
        <w:br/>
        <w:t>Государственный надзор за соблюдением требований безопасности проводится органами государственного надзора в соответствии с законодательством.</w:t>
      </w:r>
      <w:r w:rsidRPr="004C5C38">
        <w:rPr>
          <w:rFonts w:ascii="Times New Roman" w:eastAsia="Times New Roman" w:hAnsi="Times New Roman" w:cs="Times New Roman"/>
          <w:sz w:val="24"/>
          <w:szCs w:val="24"/>
        </w:rPr>
        <w:br/>
        <w:t>10.1.2. Входной контроль поступающих материалов, изделий, газовой арматуры и оборудования, а также операционный контроль при сборке и сварке газопроводов, монтаже газового оборудования и устройстве антикоррозионной защиты осуществляют в соответствии с требованиями СНиП 3.01.01.</w:t>
      </w:r>
      <w:r w:rsidRPr="004C5C38">
        <w:rPr>
          <w:rFonts w:ascii="Times New Roman" w:eastAsia="Times New Roman" w:hAnsi="Times New Roman" w:cs="Times New Roman"/>
          <w:sz w:val="24"/>
          <w:szCs w:val="24"/>
        </w:rPr>
        <w:br/>
        <w:t>10.1.3. Контроль выполненных работ включает в себя:</w:t>
      </w:r>
      <w:r w:rsidRPr="004C5C38">
        <w:rPr>
          <w:rFonts w:ascii="Times New Roman" w:eastAsia="Times New Roman" w:hAnsi="Times New Roman" w:cs="Times New Roman"/>
          <w:sz w:val="24"/>
          <w:szCs w:val="24"/>
        </w:rPr>
        <w:br/>
        <w:t>проверку соответствия трубопроводов, газоиспользующего и газового оборудования проекту и требованиям нормативных документов внешним осмотром и измерениями;</w:t>
      </w:r>
      <w:r w:rsidRPr="004C5C38">
        <w:rPr>
          <w:rFonts w:ascii="Times New Roman" w:eastAsia="Times New Roman" w:hAnsi="Times New Roman" w:cs="Times New Roman"/>
          <w:sz w:val="24"/>
          <w:szCs w:val="24"/>
        </w:rPr>
        <w:br/>
        <w:t>механические испытания стыковых сварных соединений трубопроводов в соответствии с требованиями ГОСТ 6996;</w:t>
      </w:r>
      <w:r w:rsidRPr="004C5C38">
        <w:rPr>
          <w:rFonts w:ascii="Times New Roman" w:eastAsia="Times New Roman" w:hAnsi="Times New Roman" w:cs="Times New Roman"/>
          <w:sz w:val="24"/>
          <w:szCs w:val="24"/>
        </w:rPr>
        <w:br/>
        <w:t>неразрушающий контроль сварных соединений трубопроводов физическими методами;</w:t>
      </w:r>
      <w:r w:rsidRPr="004C5C38">
        <w:rPr>
          <w:rFonts w:ascii="Times New Roman" w:eastAsia="Times New Roman" w:hAnsi="Times New Roman" w:cs="Times New Roman"/>
          <w:sz w:val="24"/>
          <w:szCs w:val="24"/>
        </w:rPr>
        <w:br/>
        <w:t>контроль качества антикоррозионных покрытий на толщину, адгезию к стали и сплошность - по ГОСТ 9.602, а также на отсутствие участков контакта металла трубы с грунтом приборным методом;</w:t>
      </w:r>
      <w:r w:rsidRPr="004C5C38">
        <w:rPr>
          <w:rFonts w:ascii="Times New Roman" w:eastAsia="Times New Roman" w:hAnsi="Times New Roman" w:cs="Times New Roman"/>
          <w:sz w:val="24"/>
          <w:szCs w:val="24"/>
        </w:rPr>
        <w:br/>
        <w:t>испытания газопровода и газового оборудования на герметичность.</w:t>
      </w:r>
      <w:r w:rsidRPr="004C5C38">
        <w:rPr>
          <w:rFonts w:ascii="Times New Roman" w:eastAsia="Times New Roman" w:hAnsi="Times New Roman" w:cs="Times New Roman"/>
          <w:sz w:val="24"/>
          <w:szCs w:val="24"/>
        </w:rPr>
        <w:br/>
        <w:t>10.1.4. Результаты контроля внешним осмотром, измерениями, испытаниями на герметичность, данные о скрытых работах и другие отражаются в строительном паспорте и подписываются ответственными исполнителями выполненных работ и должностным лицом организации-исполнителя (при осуществлении производственного контроля) или (и) представителя заказчика (газового хозяйства - пользователя объекта строительства) в соответствии с условиями договора подряда.</w:t>
      </w:r>
      <w:r w:rsidRPr="004C5C38">
        <w:rPr>
          <w:rFonts w:ascii="Times New Roman" w:eastAsia="Times New Roman" w:hAnsi="Times New Roman" w:cs="Times New Roman"/>
          <w:sz w:val="24"/>
          <w:szCs w:val="24"/>
        </w:rPr>
        <w:br/>
        <w:t>Результаты проверки сварных стыков газопровода физическими методами и механическими испытаниями оформляются протоколом, который подписывают дефектоскопист и начальник лаборатории.</w:t>
      </w:r>
      <w:r w:rsidRPr="004C5C38">
        <w:rPr>
          <w:rFonts w:ascii="Times New Roman" w:eastAsia="Times New Roman" w:hAnsi="Times New Roman" w:cs="Times New Roman"/>
          <w:sz w:val="24"/>
          <w:szCs w:val="24"/>
        </w:rPr>
        <w:br/>
        <w:t>Акт приемки законченного строительством объекта газораспределительной системы подписывают представители заказчика или застройщика, подрядчика, строительной организации, проектной и эксплуатационной организации.</w:t>
      </w:r>
      <w:r w:rsidRPr="004C5C38">
        <w:rPr>
          <w:rFonts w:ascii="Times New Roman" w:eastAsia="Times New Roman" w:hAnsi="Times New Roman" w:cs="Times New Roman"/>
          <w:sz w:val="24"/>
          <w:szCs w:val="24"/>
        </w:rPr>
        <w:br/>
        <w:t>По каждому законченному объекту организация - исполнитель работ составляет исполнительную документацию (в том числе строительные паспорта) объекта, которая оформляется в соответствии с действующими нормативными документами.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10.2. Внешний осмотр и измерения</w:t>
      </w:r>
      <w:r w:rsidRPr="004C5C38">
        <w:rPr>
          <w:rFonts w:ascii="Times New Roman" w:eastAsia="Times New Roman" w:hAnsi="Times New Roman" w:cs="Times New Roman"/>
          <w:sz w:val="24"/>
          <w:szCs w:val="24"/>
        </w:rPr>
        <w:br/>
        <w:t>10.2.1. Внешним осмотром и измерениями проверяют:</w:t>
      </w:r>
      <w:r w:rsidRPr="004C5C38">
        <w:rPr>
          <w:rFonts w:ascii="Times New Roman" w:eastAsia="Times New Roman" w:hAnsi="Times New Roman" w:cs="Times New Roman"/>
          <w:sz w:val="24"/>
          <w:szCs w:val="24"/>
        </w:rPr>
        <w:b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трубопровода, установку запорной арматуры и других элементов газопровода. Измерения проводят по ГОСТ 26433.2;</w:t>
      </w:r>
      <w:r w:rsidRPr="004C5C38">
        <w:rPr>
          <w:rFonts w:ascii="Times New Roman" w:eastAsia="Times New Roman" w:hAnsi="Times New Roman" w:cs="Times New Roman"/>
          <w:sz w:val="24"/>
          <w:szCs w:val="24"/>
        </w:rPr>
        <w:br/>
        <w:t>тип, размеры и наличие дефектов на каждом из сварных стыковых соединений трубопроводов;</w:t>
      </w:r>
      <w:r w:rsidRPr="004C5C38">
        <w:rPr>
          <w:rFonts w:ascii="Times New Roman" w:eastAsia="Times New Roman" w:hAnsi="Times New Roman" w:cs="Times New Roman"/>
          <w:sz w:val="24"/>
          <w:szCs w:val="24"/>
        </w:rPr>
        <w:br/>
        <w:t>сплошность, адгезию к стали и толщину защитных покрытий труб и соединений, а также резервуаров СУГ.</w:t>
      </w:r>
      <w:r w:rsidRPr="004C5C38">
        <w:rPr>
          <w:rFonts w:ascii="Times New Roman" w:eastAsia="Times New Roman" w:hAnsi="Times New Roman" w:cs="Times New Roman"/>
          <w:sz w:val="24"/>
          <w:szCs w:val="24"/>
        </w:rPr>
        <w:br/>
        <w:t xml:space="preserve">10.2.2. Проверку подземных трубопроводов (резервуаров) производят до и после опускания их в траншею (котлован). Число измерений - в соответствии с указаниями </w:t>
      </w:r>
      <w:r w:rsidRPr="004C5C38">
        <w:rPr>
          <w:rFonts w:ascii="Times New Roman" w:eastAsia="Times New Roman" w:hAnsi="Times New Roman" w:cs="Times New Roman"/>
          <w:sz w:val="24"/>
          <w:szCs w:val="24"/>
        </w:rPr>
        <w:lastRenderedPageBreak/>
        <w:t>проекта или технологической документации организации - исполнителя работ.</w:t>
      </w:r>
      <w:r w:rsidRPr="004C5C38">
        <w:rPr>
          <w:rFonts w:ascii="Times New Roman" w:eastAsia="Times New Roman" w:hAnsi="Times New Roman" w:cs="Times New Roman"/>
          <w:sz w:val="24"/>
          <w:szCs w:val="24"/>
        </w:rPr>
        <w:br/>
        <w:t>10.2.3. Обнаруженные внешним осмотром и измерениями дефекты устраняют. Недопустимые дефекты сварных стыковых соединений должны быть удалены.</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10.3. Механические испытания</w:t>
      </w:r>
      <w:r w:rsidRPr="004C5C38">
        <w:rPr>
          <w:rFonts w:ascii="Times New Roman" w:eastAsia="Times New Roman" w:hAnsi="Times New Roman" w:cs="Times New Roman"/>
          <w:sz w:val="24"/>
          <w:szCs w:val="24"/>
        </w:rPr>
        <w:br/>
        <w:t>10.3.1. Механическим испытаниям подлежат:</w:t>
      </w:r>
      <w:r w:rsidRPr="004C5C38">
        <w:rPr>
          <w:rFonts w:ascii="Times New Roman" w:eastAsia="Times New Roman" w:hAnsi="Times New Roman" w:cs="Times New Roman"/>
          <w:sz w:val="24"/>
          <w:szCs w:val="24"/>
        </w:rPr>
        <w:br/>
        <w:t>пробные (допускные) сварные стыки, выполняемые при квалификационных испытаниях сварщиков и проверке технологии сварки стыков стальных и полиэтиленовых газопроводов;</w:t>
      </w:r>
      <w:r w:rsidRPr="004C5C38">
        <w:rPr>
          <w:rFonts w:ascii="Times New Roman" w:eastAsia="Times New Roman" w:hAnsi="Times New Roman" w:cs="Times New Roman"/>
          <w:sz w:val="24"/>
          <w:szCs w:val="24"/>
        </w:rPr>
        <w:br/>
        <w:t>сварные стыки стальных газопроводов, не подлежащие контролю физическими методами, и стыки подземных газопроводов, сваренных газовой сваркой. Стыки отбирают в период производства сварочных работ в количестве 0,5% общего числа стыковых соединений, сваренных каждым сварщиком, но не менее 2 стыков диаметром 50 мм и менее и 1 стыка диаметром свыше 50 мм, сваренных им в течение календарного месяца.</w:t>
      </w:r>
      <w:r w:rsidRPr="004C5C38">
        <w:rPr>
          <w:rFonts w:ascii="Times New Roman" w:eastAsia="Times New Roman" w:hAnsi="Times New Roman" w:cs="Times New Roman"/>
          <w:sz w:val="24"/>
          <w:szCs w:val="24"/>
        </w:rPr>
        <w:br/>
        <w:t>Стыки стальных газопроводов испытывают на статическое растяжение и на изгиб или сплющивание по ГОСТ 6996. Допускные стыки полиэтиленовых газопроводов испытывают на растяжение по ГОСТ Р 52779.</w:t>
      </w:r>
      <w:r w:rsidRPr="004C5C38">
        <w:rPr>
          <w:rFonts w:ascii="Times New Roman" w:eastAsia="Times New Roman" w:hAnsi="Times New Roman" w:cs="Times New Roman"/>
          <w:sz w:val="24"/>
          <w:szCs w:val="24"/>
        </w:rPr>
        <w:br/>
        <w:t>10.3.2. Механические свойства стыков стальных труб с условным диаметром свыше 50 мм определяют испытаниями на растяжение и изгиб (вырезанных равномерно по периметру каждого отобранного стыка) образцов со снятым усилением в соответствии с ГОСТ 6996.</w:t>
      </w:r>
      <w:r w:rsidRPr="004C5C38">
        <w:rPr>
          <w:rFonts w:ascii="Times New Roman" w:eastAsia="Times New Roman" w:hAnsi="Times New Roman" w:cs="Times New Roman"/>
          <w:sz w:val="24"/>
          <w:szCs w:val="24"/>
        </w:rPr>
        <w:br/>
        <w:t>Результаты механических испытаний стыка считаются неудовлетворительными, если;</w:t>
      </w:r>
      <w:r w:rsidRPr="004C5C38">
        <w:rPr>
          <w:rFonts w:ascii="Times New Roman" w:eastAsia="Times New Roman" w:hAnsi="Times New Roman" w:cs="Times New Roman"/>
          <w:sz w:val="24"/>
          <w:szCs w:val="24"/>
        </w:rPr>
        <w:br/>
        <w:t>среднее арифметическое предела прочности трех образцов при испытании на растяжение менее нормативного предела прочности основного металла трубы;</w:t>
      </w:r>
      <w:r w:rsidRPr="004C5C38">
        <w:rPr>
          <w:rFonts w:ascii="Times New Roman" w:eastAsia="Times New Roman" w:hAnsi="Times New Roman" w:cs="Times New Roman"/>
          <w:sz w:val="24"/>
          <w:szCs w:val="24"/>
        </w:rPr>
        <w:br/>
        <w:t>среднее арифметическое угла изгиба трех образцов при испытании на изгиб менее 120° - для дуговой сварки и менее 100° - для газовой сварки;</w:t>
      </w:r>
      <w:r w:rsidRPr="004C5C38">
        <w:rPr>
          <w:rFonts w:ascii="Times New Roman" w:eastAsia="Times New Roman" w:hAnsi="Times New Roman" w:cs="Times New Roman"/>
          <w:sz w:val="24"/>
          <w:szCs w:val="24"/>
        </w:rPr>
        <w:br/>
        <w:t>результат испытаний хотя бы одного из трех образцов по одному из видов испытаний на 10% ниже нормативного значения прочности или угла изгиба.</w:t>
      </w:r>
      <w:r w:rsidRPr="004C5C38">
        <w:rPr>
          <w:rFonts w:ascii="Times New Roman" w:eastAsia="Times New Roman" w:hAnsi="Times New Roman" w:cs="Times New Roman"/>
          <w:sz w:val="24"/>
          <w:szCs w:val="24"/>
        </w:rPr>
        <w:br/>
        <w:t>10.3.3. Механические свойства сварных стыков стальных труб условным диаметром до 50 мм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следует испытывать на растяжение и половину (со снятым усилением) - на сплющивание.</w:t>
      </w:r>
      <w:r w:rsidRPr="004C5C38">
        <w:rPr>
          <w:rFonts w:ascii="Times New Roman" w:eastAsia="Times New Roman" w:hAnsi="Times New Roman" w:cs="Times New Roman"/>
          <w:sz w:val="24"/>
          <w:szCs w:val="24"/>
        </w:rPr>
        <w:br/>
        <w:t>Результаты механических испытаний сварного стыка считаются неудовлетворительными, если:</w:t>
      </w:r>
      <w:r w:rsidRPr="004C5C38">
        <w:rPr>
          <w:rFonts w:ascii="Times New Roman" w:eastAsia="Times New Roman" w:hAnsi="Times New Roman" w:cs="Times New Roman"/>
          <w:sz w:val="24"/>
          <w:szCs w:val="24"/>
        </w:rPr>
        <w:br/>
        <w:t>предел прочности при испытании стыка на растяжение менее нормативного предела прочности основного металла трубы;</w:t>
      </w:r>
      <w:r w:rsidRPr="004C5C38">
        <w:rPr>
          <w:rFonts w:ascii="Times New Roman" w:eastAsia="Times New Roman" w:hAnsi="Times New Roman" w:cs="Times New Roman"/>
          <w:sz w:val="24"/>
          <w:szCs w:val="24"/>
        </w:rPr>
        <w:br/>
        <w:t>просвет между сжимающими поверхностями пресса при появлении первой трещины на сварном шве при испытании стыка на сплющивание превышает значение 5S, где S- номинальная толщина стенки трубы.</w:t>
      </w:r>
      <w:r w:rsidRPr="004C5C38">
        <w:rPr>
          <w:rFonts w:ascii="Times New Roman" w:eastAsia="Times New Roman" w:hAnsi="Times New Roman" w:cs="Times New Roman"/>
          <w:sz w:val="24"/>
          <w:szCs w:val="24"/>
        </w:rPr>
        <w:br/>
        <w:t>10.3.4. При неудовлетворительных испытаниях хотя бы одного стыка проводят повторные испытания удвоенного количества стыков. Проверка должна производиться по виду испытаний, давшему неудовлетворительные результаты.</w:t>
      </w:r>
      <w:r w:rsidRPr="004C5C38">
        <w:rPr>
          <w:rFonts w:ascii="Times New Roman" w:eastAsia="Times New Roman" w:hAnsi="Times New Roman" w:cs="Times New Roman"/>
          <w:sz w:val="24"/>
          <w:szCs w:val="24"/>
        </w:rPr>
        <w:br/>
        <w:t>В случае получения при повторной проверке неудовлетворительных результатов испытаний хотя бы на одном стыке все стыки, сваренные данным сварщиком в течение календарного месяца на данном объекте газовой сваркой, должны быть удалены, а стыки, сваренные дуговой сваркой, проверены радиографическим методом контроля.</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10.4. Контроль физическими методами</w:t>
      </w:r>
      <w:r w:rsidRPr="004C5C38">
        <w:rPr>
          <w:rFonts w:ascii="Times New Roman" w:eastAsia="Times New Roman" w:hAnsi="Times New Roman" w:cs="Times New Roman"/>
          <w:sz w:val="24"/>
          <w:szCs w:val="24"/>
        </w:rPr>
        <w:br/>
        <w:t>10.4.1. Контролю физическими методами подлежат стыки законченных сваркой участков стальных трубопроводов в соответствии с таблицей 14 и полиэтиленовых - в соответствии с таблицей 15.</w:t>
      </w:r>
      <w:r w:rsidRPr="004C5C38">
        <w:rPr>
          <w:rFonts w:ascii="Times New Roman" w:eastAsia="Times New Roman" w:hAnsi="Times New Roman" w:cs="Times New Roman"/>
          <w:sz w:val="24"/>
          <w:szCs w:val="24"/>
        </w:rPr>
        <w:br/>
        <w:t>Контроль стыков стальных трубопроводов проводят радиографическим методом по ГОСТ 7512 и ультразвуковым - по ГОСТ 14782. Стыки полиэтиленовых трубопроводов проверяют ультразвуковым методом по ГОСТ 14782.</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Контроль соединений многослойных металлополимерных и медных трубопроводов проводят внешним осмотром и обмыливанием.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14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51"/>
        <w:gridCol w:w="2824"/>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Газопроводы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Число стыков, подлежащих контролю, % общего числа стыков, сваренных каждым сварщиком на объекте</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Наружные и внутренние газопроводы СУГ всех давлений с условным проходом менее 50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Газопроводы ГРП и ГРУ диаметром более 50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Наружные и внутренние газопроводы СУГ всех давлений (за исключением указанных в поз.1)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Надземные и внутренние газопроводы природного газа давлением до 1,2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 но не менее одного стыка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 Подземные газопроводы природного газа давлением: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0,005 МПа (за исключением указанных в поз.11 и 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 но не менее одного стыка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 МПа (за исключением указанных в поз.11 и 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 но не менее одного стыка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 до 1,2 МПа (за исключением указанных в поз.13)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 Подземные газопроводы всех давлений, прокладываемые под магистральными дорогами и улицами с капитальными типами дорожных одежд (цементобетонные, монолитные, железобетонные сборные, асфальтобетонные),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 Надземные газопроводы всех давлений на участках переходов через автомобильные I-III категорий, магистральные дороги и улицы и железные дороги по мостам и путепроводам, а также в пределах переходов через естественные преграды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Окончание таблицы 14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01"/>
        <w:gridCol w:w="3274"/>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Газопроводы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Число стыков, подлежащих контролю, % общего числа стыков, сваренных каждым сварщиком на объекте</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 Подземные газопроводы всех давлений, прокладываемые в районах с сейсмичностью св. 7 баллов и на карстовых и подрабатываемых территориях и в других особых грунтовых условиях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xml:space="preserve">10. Подземные газопроводы всех давлений, прокладываемые на расстоянии по горизонтали в свету </w:t>
            </w:r>
            <w:r w:rsidRPr="004C5C38">
              <w:rPr>
                <w:rFonts w:ascii="Times New Roman" w:eastAsia="Times New Roman" w:hAnsi="Times New Roman" w:cs="Times New Roman"/>
                <w:sz w:val="24"/>
                <w:szCs w:val="24"/>
              </w:rPr>
              <w:lastRenderedPageBreak/>
              <w:t>менее 3 м от коммуникационных коллекторов и каналов (в том числе каналов тепловой сети)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100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11. Участки подземных газопроводов и подземные вводы на расстоянии от фундаментов зданий менее:</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 м - для газопроводов давлением до 0,005 МПа;</w:t>
            </w:r>
            <w:r w:rsidRPr="004C5C38">
              <w:rPr>
                <w:rFonts w:ascii="Times New Roman" w:eastAsia="Times New Roman" w:hAnsi="Times New Roman" w:cs="Times New Roman"/>
                <w:sz w:val="24"/>
                <w:szCs w:val="24"/>
              </w:rPr>
              <w:br/>
              <w:t>4 м - " " " св. 0,005 до 0,3 МПа;</w:t>
            </w:r>
            <w:r w:rsidRPr="004C5C38">
              <w:rPr>
                <w:rFonts w:ascii="Times New Roman" w:eastAsia="Times New Roman" w:hAnsi="Times New Roman" w:cs="Times New Roman"/>
                <w:sz w:val="24"/>
                <w:szCs w:val="24"/>
              </w:rPr>
              <w:br/>
              <w:t>7 м - " " " св. 0,3 до 0,6 МПа;</w:t>
            </w:r>
            <w:r w:rsidRPr="004C5C38">
              <w:rPr>
                <w:rFonts w:ascii="Times New Roman" w:eastAsia="Times New Roman" w:hAnsi="Times New Roman" w:cs="Times New Roman"/>
                <w:sz w:val="24"/>
                <w:szCs w:val="24"/>
              </w:rPr>
              <w:br/>
              <w:t>10 м - " " " св. 0,6 до 1,2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 Подземные газопроводы природного газа давлением до 0,005 МПа, прокладываемые в пучинистых (кроме слабопучинистых) просадочных II типа, набухающих, многолетнемерзлых грунтах и в других особых условиях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но не менее одного стыка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13. Подземные газопроводы природного газа давлением св. 0,005 до 1,2 МПа, прокладываемые вне поселений за пределами черты их перспективной</w:t>
            </w:r>
            <w:r w:rsidRPr="004C5C38">
              <w:rPr>
                <w:rFonts w:ascii="Times New Roman" w:eastAsia="Times New Roman" w:hAnsi="Times New Roman" w:cs="Times New Roman"/>
                <w:sz w:val="24"/>
                <w:szCs w:val="24"/>
              </w:rPr>
              <w:br/>
              <w:t>Застройки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 но не менее одного стыка</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Примечания</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Для проверки следует отбирать сварные стыки, имеющие худший внешний вид.</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Нормы контроля по поз.4 не распространяются на газопроводы, указанные в поз.8, по поз.5, 12 и 13 - на указанные в поз.6 и 7; по поз.13 - на указанные в поз.9.</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Нормы контроля не распространяются на угловые соединения труб газопроводов условным диаметром до 500 мм и швы приварки к газопроводу фланцев и плоских заглушек.</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Сварные стыки соединительных деталей стальных газопроводов, изготовленные в условиях ЦЗЗ, ЦЗМ, неповоротные и монтажные (сваренные после производства испытаний) стыки подземных стальных газопроводов всех давлений подлежат 100%-ному контролю радиографическим методом.</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сварщиком на объекте в течение календарного месяца и проверенные ультразвуковым методом, должны быть подвергнуты радиографическому контролю.</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15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1"/>
        <w:gridCol w:w="2355"/>
        <w:gridCol w:w="2389"/>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Газопроводы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Число стыков, подлежащих контролю, % общего числа стыков, сваренных на объекте каждым сварщиком с использованием сварочной техники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 высокой степенью автоматизации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со средней степенью автоматизации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Подземные газопроводы давлением: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0,005 МПа (за исключением указанных в поз.2)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но не менее одного стыка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 но не менее одного стыка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 МПа (за исключением указанных в поз.3)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 но не менее одного стыка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но не менее одного стыка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св. 0,3 до 0,6 МПа (за исключением указанных в поз.3)</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Св. 0,6 до 1,2 МПа (за исключением указанных в поз. 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но не менее одного стыка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25, но не менее одного стыка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 но не менее одного стыка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50, но не менее одного стыка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Подземные газопроводы давлением до 0,005 МПа, прокладываемые в пучинистых (кроме слабопучинистых), просадочных II типа, набухающих, многолетнемерзлых грунтах и других особых грунтовых условиях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 но не менее одного стыка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 но не менее одного стыка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Подземные газопроводы природного газа давлением св. 0,005 до 1,2 МПа, прокладываемые вне поселений за пределами черты их перспективной застройки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 но не менее одного стыка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 но не менее одного стыка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Во всех остальных случаях прокладки подземных газопроводов, предусмотренных таблицей 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 но не менее одного стыка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 но не менее одного стыка</w:t>
            </w:r>
          </w:p>
        </w:tc>
      </w:tr>
      <w:tr w:rsidR="004C5C38" w:rsidRPr="004C5C38" w:rsidTr="004C5C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Примечания</w:t>
            </w:r>
          </w:p>
        </w:tc>
      </w:tr>
      <w:tr w:rsidR="004C5C38" w:rsidRPr="004C5C38" w:rsidTr="004C5C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При протяжке полиэтиленовых газопроводов внутри стальных производится 100%-ный контроль сварных стыковых соединений.</w:t>
            </w:r>
          </w:p>
        </w:tc>
      </w:tr>
      <w:tr w:rsidR="004C5C38" w:rsidRPr="004C5C38" w:rsidTr="004C5C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Стыки, сваренные с помощью сварочной техники с ручным управлением, проверяются по нормам для стальных газопроводов, предусмотренным таблицей 14.</w:t>
            </w:r>
            <w:r w:rsidRPr="004C5C38">
              <w:rPr>
                <w:rFonts w:ascii="Times New Roman" w:eastAsia="Times New Roman" w:hAnsi="Times New Roman" w:cs="Times New Roman"/>
                <w:sz w:val="24"/>
                <w:szCs w:val="24"/>
              </w:rPr>
              <w:br/>
              <w:t>3. Применение сварочной техники с ручным управлением для строительства полиэтиленовых газопроводов давлением от 0,6 до 1,2 МПа не допускается. Стыки, сваренные с помощью этой техники, контролю не подлежат и вырезаются как «брак».</w:t>
            </w:r>
            <w:r w:rsidRPr="004C5C38">
              <w:rPr>
                <w:rFonts w:ascii="Times New Roman" w:eastAsia="Times New Roman" w:hAnsi="Times New Roman" w:cs="Times New Roman"/>
                <w:sz w:val="24"/>
                <w:szCs w:val="24"/>
              </w:rPr>
              <w:br/>
              <w:t>4. При прокладке полиэтиленовых газопроводов по территориям сейсмичностью свыше 7 баллов сварные стыковые соединения должны проходить 100%-ный контроль физическими методами.</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10.4.3. При неудовлетворительных результатах контроля ультразвуковым методом стыковых соединений стальных и полиэтиленовых трубопроводов необходимо провести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хотя бы один из проверяемых стыков окажется неудовлетворительного качества, то все стыки, сваренные данным сварщиком на объекте, должны быть проверены ультразвуковым методом контроля.</w:t>
      </w:r>
      <w:r w:rsidRPr="004C5C38">
        <w:rPr>
          <w:rFonts w:ascii="Times New Roman" w:eastAsia="Times New Roman" w:hAnsi="Times New Roman" w:cs="Times New Roman"/>
          <w:sz w:val="24"/>
          <w:szCs w:val="24"/>
        </w:rPr>
        <w:br/>
        <w:t>10.4.4. Исправление дефектов шва стыков стальных трубопроводов, выполненных газовой сваркой, запрещается. Исправление дефектов шва, выполненного дуговой сваркой, допускается производить путем удаления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ГОСТ 16037,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запрещается.</w:t>
      </w:r>
      <w:r w:rsidRPr="004C5C38">
        <w:rPr>
          <w:rFonts w:ascii="Times New Roman" w:eastAsia="Times New Roman" w:hAnsi="Times New Roman" w:cs="Times New Roman"/>
          <w:sz w:val="24"/>
          <w:szCs w:val="24"/>
        </w:rPr>
        <w:br/>
        <w:t>Дефектные стыковые соединения полиэтиленовых трубопроводов исправлению не подлежат и должны быть удалены.</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10.4.5. По степени автоматизации сварочные аппараты для соединения полиэтиленовых труб и деталей подразделяются:</w:t>
      </w:r>
      <w:r w:rsidRPr="004C5C38">
        <w:rPr>
          <w:rFonts w:ascii="Times New Roman" w:eastAsia="Times New Roman" w:hAnsi="Times New Roman" w:cs="Times New Roman"/>
          <w:sz w:val="24"/>
          <w:szCs w:val="24"/>
        </w:rPr>
        <w:br/>
        <w:t>а) с высокой степенью автоматизации - сварочный аппарат (машина), имеющий компьютерную программу основных параметров сварки, компьютерный контроль за их соблюдением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w:t>
      </w:r>
      <w:r w:rsidRPr="004C5C38">
        <w:rPr>
          <w:rFonts w:ascii="Times New Roman" w:eastAsia="Times New Roman" w:hAnsi="Times New Roman" w:cs="Times New Roman"/>
          <w:sz w:val="24"/>
          <w:szCs w:val="24"/>
        </w:rPr>
        <w:br/>
        <w:t>б) со средней степенью автоматизации - сварочная машина, имеющая частично компьютеризированную программу основных параметров сварки, полный компьютеризированный контроль за соблюдением режима сварки по всему циклу, а также осуществляющая регистрацию результатов сварки и их последующую выдачу в виде распечатанного протокола;</w:t>
      </w:r>
      <w:r w:rsidRPr="004C5C38">
        <w:rPr>
          <w:rFonts w:ascii="Times New Roman" w:eastAsia="Times New Roman" w:hAnsi="Times New Roman" w:cs="Times New Roman"/>
          <w:sz w:val="24"/>
          <w:szCs w:val="24"/>
        </w:rPr>
        <w:br/>
        <w:t>в) с ручным управлением - машина, на которой управление процессом сварки производится вручную при визуальном или автоматическом контроле за соблюдением режима сварки по всему циклу. Регистрация режимов сварки производится в журнале производства работ или в виде распечатанного протокола с регистрирующего устройства.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10.5. Испытания газопроводов</w:t>
      </w:r>
      <w:r w:rsidRPr="004C5C38">
        <w:rPr>
          <w:rFonts w:ascii="Times New Roman" w:eastAsia="Times New Roman" w:hAnsi="Times New Roman" w:cs="Times New Roman"/>
          <w:sz w:val="24"/>
          <w:szCs w:val="24"/>
        </w:rPr>
        <w:br/>
        <w:t>10.5.1. Законченные строительством или реконструкцией наружные и внутренние газопроводы (далее - газопроводы) следует испытывать на герметичность воздухом.</w:t>
      </w:r>
      <w:r w:rsidRPr="004C5C38">
        <w:rPr>
          <w:rFonts w:ascii="Times New Roman" w:eastAsia="Times New Roman" w:hAnsi="Times New Roman" w:cs="Times New Roman"/>
          <w:sz w:val="24"/>
          <w:szCs w:val="24"/>
        </w:rPr>
        <w:br/>
        <w:t>Для испытания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данного типа арматуры (устройств).</w:t>
      </w:r>
      <w:r w:rsidRPr="004C5C38">
        <w:rPr>
          <w:rFonts w:ascii="Times New Roman" w:eastAsia="Times New Roman" w:hAnsi="Times New Roman" w:cs="Times New Roman"/>
          <w:sz w:val="24"/>
          <w:szCs w:val="24"/>
        </w:rPr>
        <w:br/>
        <w:t>Если арматура, оборудование и приборы не рассчитаны на испытательное давление, то вместо них на период испытаний следует устанавливать катушки, заглушки.</w:t>
      </w:r>
      <w:r w:rsidRPr="004C5C38">
        <w:rPr>
          <w:rFonts w:ascii="Times New Roman" w:eastAsia="Times New Roman" w:hAnsi="Times New Roman" w:cs="Times New Roman"/>
          <w:sz w:val="24"/>
          <w:szCs w:val="24"/>
        </w:rPr>
        <w:br/>
        <w:t>Газопроводы жилых, общественных, бытовых, административных, производственных зданий и котельных следует испытывать на участке от отключающего устройства на вводе в здание до кранов газоиспользующего оборудования.</w:t>
      </w:r>
      <w:r w:rsidRPr="004C5C38">
        <w:rPr>
          <w:rFonts w:ascii="Times New Roman" w:eastAsia="Times New Roman" w:hAnsi="Times New Roman" w:cs="Times New Roman"/>
          <w:sz w:val="24"/>
          <w:szCs w:val="24"/>
        </w:rPr>
        <w:br/>
        <w:t>Испытания газопроводов должна производить строительно-монтажная организация в присутствии представителя эксплуатационной организации.</w:t>
      </w:r>
      <w:r w:rsidRPr="004C5C38">
        <w:rPr>
          <w:rFonts w:ascii="Times New Roman" w:eastAsia="Times New Roman" w:hAnsi="Times New Roman" w:cs="Times New Roman"/>
          <w:sz w:val="24"/>
          <w:szCs w:val="24"/>
        </w:rPr>
        <w:br/>
        <w:t>Результаты испытаний следует оформлять записью в строительном паспорте.</w:t>
      </w:r>
      <w:r w:rsidRPr="004C5C38">
        <w:rPr>
          <w:rFonts w:ascii="Times New Roman" w:eastAsia="Times New Roman" w:hAnsi="Times New Roman" w:cs="Times New Roman"/>
          <w:sz w:val="24"/>
          <w:szCs w:val="24"/>
        </w:rPr>
        <w:br/>
        <w:t>10.5.2. Перед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производить перед их монтажом продувкой воздухом.</w:t>
      </w:r>
      <w:r w:rsidRPr="004C5C38">
        <w:rPr>
          <w:rFonts w:ascii="Times New Roman" w:eastAsia="Times New Roman" w:hAnsi="Times New Roman" w:cs="Times New Roman"/>
          <w:sz w:val="24"/>
          <w:szCs w:val="24"/>
        </w:rPr>
        <w:br/>
        <w:t>10.5.3. Для проведения испытаний газопроводов следует применять манометры класса точности 0,15. Допускается применение манометров класса точности 0,40, а также класса точности 0,6. При испытательном давлении до 0,01 МПа следует применять V-образные жидкостные манометры (с водяным заполнением).</w:t>
      </w:r>
      <w:r w:rsidRPr="004C5C38">
        <w:rPr>
          <w:rFonts w:ascii="Times New Roman" w:eastAsia="Times New Roman" w:hAnsi="Times New Roman" w:cs="Times New Roman"/>
          <w:sz w:val="24"/>
          <w:szCs w:val="24"/>
        </w:rPr>
        <w:br/>
        <w:t>10.5.4. Испытания подземных газопроводов следует производить после их монтажа в траншее и присыпки выше верхней образующей трубы не менее чем на 0,2 м или после полной засыпки траншеи.</w:t>
      </w:r>
      <w:r w:rsidRPr="004C5C38">
        <w:rPr>
          <w:rFonts w:ascii="Times New Roman" w:eastAsia="Times New Roman" w:hAnsi="Times New Roman" w:cs="Times New Roman"/>
          <w:sz w:val="24"/>
          <w:szCs w:val="24"/>
        </w:rPr>
        <w:br/>
        <w:t>Сварные стыки стальных газопроводов должны быть заизолированы.</w:t>
      </w:r>
      <w:r w:rsidRPr="004C5C38">
        <w:rPr>
          <w:rFonts w:ascii="Times New Roman" w:eastAsia="Times New Roman" w:hAnsi="Times New Roman" w:cs="Times New Roman"/>
          <w:sz w:val="24"/>
          <w:szCs w:val="24"/>
        </w:rPr>
        <w:br/>
        <w:t>10.5.5. До начала испытаний на герметичность газопроводы следует выдерживать под испытательным давлением в течение времени, необходимого для выравнивания температуры воздуха в газопроводе с температурой грунта.</w:t>
      </w:r>
      <w:r w:rsidRPr="004C5C38">
        <w:rPr>
          <w:rFonts w:ascii="Times New Roman" w:eastAsia="Times New Roman" w:hAnsi="Times New Roman" w:cs="Times New Roman"/>
          <w:sz w:val="24"/>
          <w:szCs w:val="24"/>
        </w:rPr>
        <w:br/>
        <w:t>При испытании надземных и внутренних газопроводов следует соблюдать меры безопасности, предусмотренные проектом производства работ.</w:t>
      </w:r>
      <w:r w:rsidRPr="004C5C38">
        <w:rPr>
          <w:rFonts w:ascii="Times New Roman" w:eastAsia="Times New Roman" w:hAnsi="Times New Roman" w:cs="Times New Roman"/>
          <w:sz w:val="24"/>
          <w:szCs w:val="24"/>
        </w:rPr>
        <w:br/>
        <w:t xml:space="preserve">10.5.6. Испытания газопроводов на герметичность проводят путем подачи в газопровод сжатого воздуха и создания в газопроводе испытательного давления. Значения </w:t>
      </w:r>
      <w:r w:rsidRPr="004C5C38">
        <w:rPr>
          <w:rFonts w:ascii="Times New Roman" w:eastAsia="Times New Roman" w:hAnsi="Times New Roman" w:cs="Times New Roman"/>
          <w:sz w:val="24"/>
          <w:szCs w:val="24"/>
        </w:rPr>
        <w:lastRenderedPageBreak/>
        <w:t>испытательного давления и время выдержки под давлением стальных подземных газопроводов принимают в соответствии с таблицей 16.</w:t>
      </w:r>
      <w:r w:rsidRPr="004C5C38">
        <w:rPr>
          <w:rFonts w:ascii="Times New Roman" w:eastAsia="Times New Roman" w:hAnsi="Times New Roman" w:cs="Times New Roman"/>
          <w:sz w:val="24"/>
          <w:szCs w:val="24"/>
        </w:rPr>
        <w:br/>
        <w:t>10.5.7. Нормы испытаний полиэтиленовых газопроводов, стальных надземных газопроводов, газопроводов и оборудования ГРП, а также внутренних газопроводов зданий следует принимать по таблице 17. Температура наружного воздуха в период испытания полиэтиленовых газопроводов должна быть не ниже минус 15°С.</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16</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68"/>
        <w:gridCol w:w="2506"/>
        <w:gridCol w:w="1922"/>
        <w:gridCol w:w="1679"/>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Рабочее давление газа,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Вид изоляционного покрытия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Испытательное давление,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Продолжи- тельность испытаний, ч</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Независимо от вида изоляционного покрытия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24</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Битумная мастика, полимерная липкая лента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24</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Экструдированный полиэтилен, стеклоэмаль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24</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 до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Битумная мастика, полимерная липкая лента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24</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Экструдированный полиэтилен, стеклоэмаль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24</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Независимо от вида изоляционного покрытия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24</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1,6 для СУГ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Газовые вводы до 0,005 при их раздельном строительстве с распределительным газопроводом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10.5.8. Подземные газопроводы, прокладываемые в футлярах на участках переходов через искусственные и естественные преграды, следует испытывать в три стадии:</w:t>
      </w:r>
      <w:r w:rsidRPr="004C5C38">
        <w:rPr>
          <w:rFonts w:ascii="Times New Roman" w:eastAsia="Times New Roman" w:hAnsi="Times New Roman" w:cs="Times New Roman"/>
          <w:sz w:val="24"/>
          <w:szCs w:val="24"/>
        </w:rPr>
        <w:br/>
        <w:t>после сварки перехода до укладки на место;</w:t>
      </w:r>
      <w:r w:rsidRPr="004C5C38">
        <w:rPr>
          <w:rFonts w:ascii="Times New Roman" w:eastAsia="Times New Roman" w:hAnsi="Times New Roman" w:cs="Times New Roman"/>
          <w:sz w:val="24"/>
          <w:szCs w:val="24"/>
        </w:rPr>
        <w:br/>
        <w:t>после укладки и полной засыпки перехода;</w:t>
      </w:r>
      <w:r w:rsidRPr="004C5C38">
        <w:rPr>
          <w:rFonts w:ascii="Times New Roman" w:eastAsia="Times New Roman" w:hAnsi="Times New Roman" w:cs="Times New Roman"/>
          <w:sz w:val="24"/>
          <w:szCs w:val="24"/>
        </w:rPr>
        <w:br/>
        <w:t>вместе с основным газопроводом.</w:t>
      </w:r>
      <w:r w:rsidRPr="004C5C38">
        <w:rPr>
          <w:rFonts w:ascii="Times New Roman" w:eastAsia="Times New Roman" w:hAnsi="Times New Roman" w:cs="Times New Roman"/>
          <w:sz w:val="24"/>
          <w:szCs w:val="24"/>
        </w:rPr>
        <w:br/>
        <w:t>Разрешается не производить испытания после полного монтажа и засыпки перехода по согласованию с эксплуатационной организацией.</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Таблица 17</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49"/>
        <w:gridCol w:w="2294"/>
        <w:gridCol w:w="1732"/>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Рабочее давление газа,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Испытательное давление,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Продолжи-</w:t>
            </w:r>
            <w:r w:rsidRPr="004C5C38">
              <w:rPr>
                <w:rFonts w:ascii="Times New Roman" w:eastAsia="Times New Roman" w:hAnsi="Times New Roman" w:cs="Times New Roman"/>
                <w:sz w:val="24"/>
                <w:szCs w:val="24"/>
              </w:rPr>
              <w:br/>
              <w:t>тельность испытаний, ч</w:t>
            </w:r>
          </w:p>
        </w:tc>
      </w:tr>
      <w:tr w:rsidR="004C5C38" w:rsidRPr="004C5C38" w:rsidTr="004C5C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Полиэтиленовые газопроводы</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24</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Св. 0,3 до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0,75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r>
      <w:tr w:rsidR="004C5C38" w:rsidRPr="004C5C38" w:rsidTr="004C5C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Надземные газопроводы</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 до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1,2 до 1,6 (для СУГ)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Газопроводы и оборудование ГРП</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 до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0,75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Газопроводы внутри зданий, газопроводы и оборудование ГРУ</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Газопроводы жилых зданий давлением до 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 мин</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Газопроводы котельных, общественных, административных, бытовых и производственных зданий давлением: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 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0,1 до 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1,25 от рабочего, но не более 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 до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1,25 от рабочего, но не более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1,25 от рабочего, но не более 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1,2 до 1,6 (для СУГ)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1,25 от рабочего, но не более 1,6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Испытания участков переходов разрешается производить в одну стадию вместе с основным газопроводом в случаях:</w:t>
      </w:r>
      <w:r w:rsidRPr="004C5C38">
        <w:rPr>
          <w:rFonts w:ascii="Times New Roman" w:eastAsia="Times New Roman" w:hAnsi="Times New Roman" w:cs="Times New Roman"/>
          <w:sz w:val="24"/>
          <w:szCs w:val="24"/>
        </w:rPr>
        <w:br/>
        <w:t>отсутствия сварных соединений в пределах перехода;</w:t>
      </w:r>
      <w:r w:rsidRPr="004C5C38">
        <w:rPr>
          <w:rFonts w:ascii="Times New Roman" w:eastAsia="Times New Roman" w:hAnsi="Times New Roman" w:cs="Times New Roman"/>
          <w:sz w:val="24"/>
          <w:szCs w:val="24"/>
        </w:rPr>
        <w:br/>
        <w:t>использования метода наклонно-направленного бурения;</w:t>
      </w:r>
      <w:r w:rsidRPr="004C5C38">
        <w:rPr>
          <w:rFonts w:ascii="Times New Roman" w:eastAsia="Times New Roman" w:hAnsi="Times New Roman" w:cs="Times New Roman"/>
          <w:sz w:val="24"/>
          <w:szCs w:val="24"/>
        </w:rPr>
        <w:br/>
        <w:t>использования в пределах перехода для сварки полиэтиленовых труб деталей с закладными нагревателями или сварочного оборудования с высокой степенью автоматизации.</w:t>
      </w:r>
      <w:r w:rsidRPr="004C5C38">
        <w:rPr>
          <w:rFonts w:ascii="Times New Roman" w:eastAsia="Times New Roman" w:hAnsi="Times New Roman" w:cs="Times New Roman"/>
          <w:sz w:val="24"/>
          <w:szCs w:val="24"/>
        </w:rPr>
        <w:br/>
        <w:t>10.5.9. Результаты испытания на герметичность следует считать положительными, если за период испытания давление в газопроводе не меняется, то есть нет видимого падения давления по манометру класса точности 0,6, а по манометрам класса точности 0,15 и 0,4, а также по жидкостному манометру падение давления фиксируется в пределах одного деления шкалы.</w:t>
      </w:r>
      <w:r w:rsidRPr="004C5C38">
        <w:rPr>
          <w:rFonts w:ascii="Times New Roman" w:eastAsia="Times New Roman" w:hAnsi="Times New Roman" w:cs="Times New Roman"/>
          <w:sz w:val="24"/>
          <w:szCs w:val="24"/>
        </w:rPr>
        <w:br/>
        <w:t xml:space="preserve">При завершении испытаний газопровода давление следует снизить до атмосферного, установить автоматику, арматуру, оборудование, контрольно-измерительные приборы и </w:t>
      </w:r>
      <w:r w:rsidRPr="004C5C38">
        <w:rPr>
          <w:rFonts w:ascii="Times New Roman" w:eastAsia="Times New Roman" w:hAnsi="Times New Roman" w:cs="Times New Roman"/>
          <w:sz w:val="24"/>
          <w:szCs w:val="24"/>
        </w:rPr>
        <w:lastRenderedPageBreak/>
        <w:t>выдержать газопровод в течение 10 мин под рабочим давлением. Герметичность разъемных соединений следует проверить мыльной эмульсией.</w:t>
      </w:r>
      <w:r w:rsidRPr="004C5C38">
        <w:rPr>
          <w:rFonts w:ascii="Times New Roman" w:eastAsia="Times New Roman" w:hAnsi="Times New Roman" w:cs="Times New Roman"/>
          <w:sz w:val="24"/>
          <w:szCs w:val="24"/>
        </w:rPr>
        <w:br/>
        <w:t>Дефекты, обнаруженные в процессе испытаний газопроводов, следует устранять только после снижения давления в газопроводе до атмосферного.</w:t>
      </w:r>
      <w:r w:rsidRPr="004C5C38">
        <w:rPr>
          <w:rFonts w:ascii="Times New Roman" w:eastAsia="Times New Roman" w:hAnsi="Times New Roman" w:cs="Times New Roman"/>
          <w:sz w:val="24"/>
          <w:szCs w:val="24"/>
        </w:rPr>
        <w:br/>
        <w:t>После устранения дефектов, обнаруженных в результате испытания газопровода на герметичность, следует повторно произвести это испытание.</w:t>
      </w:r>
      <w:r w:rsidRPr="004C5C38">
        <w:rPr>
          <w:rFonts w:ascii="Times New Roman" w:eastAsia="Times New Roman" w:hAnsi="Times New Roman" w:cs="Times New Roman"/>
          <w:sz w:val="24"/>
          <w:szCs w:val="24"/>
        </w:rPr>
        <w:br/>
        <w:t>Стыки газопроводов, сваренные после испытаний, должны быть проверены физическим методом контроля.</w:t>
      </w:r>
      <w:r w:rsidRPr="004C5C38">
        <w:rPr>
          <w:rFonts w:ascii="Times New Roman" w:eastAsia="Times New Roman" w:hAnsi="Times New Roman" w:cs="Times New Roman"/>
          <w:sz w:val="24"/>
          <w:szCs w:val="24"/>
        </w:rPr>
        <w:br/>
        <w:t>10.5.10. Резервуары сжиженных углеводородных газов вместе с обвязкой по жидкой и паровой фазам следует испытывать в соответствии с требованиями правил устройства и безопасной эксплуатации сосудов, работающих под давлением [5].</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10.6. Приемка заказчиком законченных строительством объектов газораспределительных систем</w:t>
      </w:r>
      <w:r w:rsidRPr="004C5C38">
        <w:rPr>
          <w:rFonts w:ascii="Times New Roman" w:eastAsia="Times New Roman" w:hAnsi="Times New Roman" w:cs="Times New Roman"/>
          <w:sz w:val="24"/>
          <w:szCs w:val="24"/>
        </w:rPr>
        <w:br/>
        <w:t>10.6.1. Приемка законченного строительством объекта газораспределительной системы осуществляется в соответствии с установленным законодательством. Для приемки законченного строительством объекта газораспределительной системы представитель заказчика или застройщика создает приемочную комиссию, в состав которой включают представителей проектной и эксплуатационной организации.</w:t>
      </w:r>
      <w:r w:rsidRPr="004C5C38">
        <w:rPr>
          <w:rFonts w:ascii="Times New Roman" w:eastAsia="Times New Roman" w:hAnsi="Times New Roman" w:cs="Times New Roman"/>
          <w:sz w:val="24"/>
          <w:szCs w:val="24"/>
        </w:rPr>
        <w:br/>
        <w:t>10.6.2. Строительная организация предъявляет приемочной комиссии на законченный строительством объект газораспределительной системы следующую документацию в одном экземпляре:</w:t>
      </w:r>
      <w:r w:rsidRPr="004C5C38">
        <w:rPr>
          <w:rFonts w:ascii="Times New Roman" w:eastAsia="Times New Roman" w:hAnsi="Times New Roman" w:cs="Times New Roman"/>
          <w:sz w:val="24"/>
          <w:szCs w:val="24"/>
        </w:rPr>
        <w:br/>
        <w:t>комплект рабочих чертежей (исполнительную геодезическую документацию по ГОСТ Р 51872 на строительство предъявляемого к приемке объекта с надписями, сделанными лицами, ответственными за производство строительно-монтажных работ, о соответствии выполненных в натуре работ этим чертежам или внесенным в них проектной организацией изменениям;</w:t>
      </w:r>
      <w:r w:rsidRPr="004C5C38">
        <w:rPr>
          <w:rFonts w:ascii="Times New Roman" w:eastAsia="Times New Roman" w:hAnsi="Times New Roman" w:cs="Times New Roman"/>
          <w:sz w:val="24"/>
          <w:szCs w:val="24"/>
        </w:rPr>
        <w:br/>
        <w:t>разрешения на применение и сертификаты соответствия заводов-изготовителей (их копии, извлечения из них, заверенные лицом, ответственным за строительство объекта) на трубы, фасонные части, сварочные и изоляционные материалы;</w:t>
      </w:r>
      <w:r w:rsidRPr="004C5C38">
        <w:rPr>
          <w:rFonts w:ascii="Times New Roman" w:eastAsia="Times New Roman" w:hAnsi="Times New Roman" w:cs="Times New Roman"/>
          <w:sz w:val="24"/>
          <w:szCs w:val="24"/>
        </w:rPr>
        <w:br/>
        <w:t>технические паспорта заводов-изготовителей (заготовительных мастерских) или их копии на оборудование, узлы, соединительные детали, изоляционные покрытия, изолирующие фланцы, арматуру диаметром свыше 100 мм, а также другие документы, удостоверяющие качество оборудования (изделий);</w:t>
      </w:r>
      <w:r w:rsidRPr="004C5C38">
        <w:rPr>
          <w:rFonts w:ascii="Times New Roman" w:eastAsia="Times New Roman" w:hAnsi="Times New Roman" w:cs="Times New Roman"/>
          <w:sz w:val="24"/>
          <w:szCs w:val="24"/>
        </w:rPr>
        <w:br/>
        <w:t>инструкции заводов-изготовителей по эксплуатации газового оборудования и приборов;</w:t>
      </w:r>
      <w:r w:rsidRPr="004C5C38">
        <w:rPr>
          <w:rFonts w:ascii="Times New Roman" w:eastAsia="Times New Roman" w:hAnsi="Times New Roman" w:cs="Times New Roman"/>
          <w:sz w:val="24"/>
          <w:szCs w:val="24"/>
        </w:rPr>
        <w:br/>
        <w:t>строительные паспорта: наружного газопровода, газового ввода; внутридомового (внутрицехового) газооборудования; ГРП; резервуарной установки СУГ;</w:t>
      </w:r>
      <w:r w:rsidRPr="004C5C38">
        <w:rPr>
          <w:rFonts w:ascii="Times New Roman" w:eastAsia="Times New Roman" w:hAnsi="Times New Roman" w:cs="Times New Roman"/>
          <w:sz w:val="24"/>
          <w:szCs w:val="24"/>
        </w:rPr>
        <w:br/>
        <w:t>протокол проверки сварных стыков газопровода радиографическим методом, протоколы механических испытаний сварных стыков стального и полиэтиленового газопроводов; протокол проверки сварных стыков газопровода ультразвуковым методом и протокол проверки качества стыков, выполненных контактной сваркой и пайкой;</w:t>
      </w:r>
      <w:r w:rsidRPr="004C5C38">
        <w:rPr>
          <w:rFonts w:ascii="Times New Roman" w:eastAsia="Times New Roman" w:hAnsi="Times New Roman" w:cs="Times New Roman"/>
          <w:sz w:val="24"/>
          <w:szCs w:val="24"/>
        </w:rPr>
        <w:br/>
        <w:t>акт разбивки и передачи трассы (площадки) для подземного газопровода и резервуаров СУГ;</w:t>
      </w:r>
      <w:r w:rsidRPr="004C5C38">
        <w:rPr>
          <w:rFonts w:ascii="Times New Roman" w:eastAsia="Times New Roman" w:hAnsi="Times New Roman" w:cs="Times New Roman"/>
          <w:sz w:val="24"/>
          <w:szCs w:val="24"/>
        </w:rPr>
        <w:br/>
        <w:t>журнал учета работ (для подземных газопроводов протяженностью свыше 200 м и резервуаров СУГ) - по требованию заказчика;</w:t>
      </w:r>
      <w:r w:rsidRPr="004C5C38">
        <w:rPr>
          <w:rFonts w:ascii="Times New Roman" w:eastAsia="Times New Roman" w:hAnsi="Times New Roman" w:cs="Times New Roman"/>
          <w:sz w:val="24"/>
          <w:szCs w:val="24"/>
        </w:rPr>
        <w:br/>
        <w:t>акт приемки предусмотренных проектом установок электрохимической защиты (для подземных газопроводов и резервуаров СУГ);</w:t>
      </w:r>
      <w:r w:rsidRPr="004C5C38">
        <w:rPr>
          <w:rFonts w:ascii="Times New Roman" w:eastAsia="Times New Roman" w:hAnsi="Times New Roman" w:cs="Times New Roman"/>
          <w:sz w:val="24"/>
          <w:szCs w:val="24"/>
        </w:rPr>
        <w:br/>
        <w:t>акты приемки скрытых и специальных работ, выполненных в соответствии с договором подряда (контрактом), - для ГРП, котельных;</w:t>
      </w:r>
      <w:r w:rsidRPr="004C5C38">
        <w:rPr>
          <w:rFonts w:ascii="Times New Roman" w:eastAsia="Times New Roman" w:hAnsi="Times New Roman" w:cs="Times New Roman"/>
          <w:sz w:val="24"/>
          <w:szCs w:val="24"/>
        </w:rPr>
        <w:br/>
        <w:t>акт приемки газооборудования для проведения комплексного опробования (для предприятий и котельных);</w:t>
      </w:r>
      <w:r w:rsidRPr="004C5C38">
        <w:rPr>
          <w:rFonts w:ascii="Times New Roman" w:eastAsia="Times New Roman" w:hAnsi="Times New Roman" w:cs="Times New Roman"/>
          <w:sz w:val="24"/>
          <w:szCs w:val="24"/>
        </w:rPr>
        <w:br/>
        <w:t>акт приемки очищенной внутренней полости подлежащего восстановлению газопровода;</w:t>
      </w:r>
      <w:r w:rsidRPr="004C5C38">
        <w:rPr>
          <w:rFonts w:ascii="Times New Roman" w:eastAsia="Times New Roman" w:hAnsi="Times New Roman" w:cs="Times New Roman"/>
          <w:sz w:val="24"/>
          <w:szCs w:val="24"/>
        </w:rPr>
        <w:br/>
        <w:t xml:space="preserve">акт приемки внутренней полости газопровода, восстановленного тканевым шлангом или </w:t>
      </w:r>
      <w:r w:rsidRPr="004C5C38">
        <w:rPr>
          <w:rFonts w:ascii="Times New Roman" w:eastAsia="Times New Roman" w:hAnsi="Times New Roman" w:cs="Times New Roman"/>
          <w:sz w:val="24"/>
          <w:szCs w:val="24"/>
        </w:rPr>
        <w:lastRenderedPageBreak/>
        <w:t>другими материалами, пригодность которых (при отсутствии нормативных документов на них) подтверждена в установленном порядке;</w:t>
      </w:r>
      <w:r w:rsidRPr="004C5C38">
        <w:rPr>
          <w:rFonts w:ascii="Times New Roman" w:eastAsia="Times New Roman" w:hAnsi="Times New Roman" w:cs="Times New Roman"/>
          <w:sz w:val="24"/>
          <w:szCs w:val="24"/>
        </w:rPr>
        <w:br/>
        <w:t>гарантийное обязательство на восстановленный газопровод (на срок, оговоренный контрактом);</w:t>
      </w:r>
      <w:r w:rsidRPr="004C5C38">
        <w:rPr>
          <w:rFonts w:ascii="Times New Roman" w:eastAsia="Times New Roman" w:hAnsi="Times New Roman" w:cs="Times New Roman"/>
          <w:sz w:val="24"/>
          <w:szCs w:val="24"/>
        </w:rPr>
        <w:br/>
        <w:t>техническое свидетельство на примененные в строительстве импортные материалы и технологии.</w:t>
      </w:r>
      <w:r w:rsidRPr="004C5C38">
        <w:rPr>
          <w:rFonts w:ascii="Times New Roman" w:eastAsia="Times New Roman" w:hAnsi="Times New Roman" w:cs="Times New Roman"/>
          <w:sz w:val="24"/>
          <w:szCs w:val="24"/>
        </w:rPr>
        <w:br/>
        <w:t>10.6.3. Приемочная комиссия должна проверить соответствие смонтированной газораспределительной системы проекту и представленной исполнительной документации, требованиям настоящих строительных норм и правил.</w:t>
      </w:r>
      <w:r w:rsidRPr="004C5C38">
        <w:rPr>
          <w:rFonts w:ascii="Times New Roman" w:eastAsia="Times New Roman" w:hAnsi="Times New Roman" w:cs="Times New Roman"/>
          <w:sz w:val="24"/>
          <w:szCs w:val="24"/>
        </w:rPr>
        <w:br/>
        <w:t>10.6.4. Приемка законченного строительством объекта газораспределительной системы должна быть оформлена актом приемки в эксплуатацию, подписанным всеми членами приемочной комиссии. Допускается оформлять приемку законченного строительством объекта газораспределительной системы актом по форме приложения Г. Данный акт подтверждает факт создания объекта и его соответствие проекту и обязательным требованиям нормативных документов. Он является окончательным для отдельно возводимого объекта газораспределительной системы. Для газораспределительной системы, входящей в состав здания или сооружения, он включается в состав приемосдаточной документации по этому зданию (сооружению).</w:t>
      </w:r>
      <w:r w:rsidRPr="004C5C38">
        <w:rPr>
          <w:rFonts w:ascii="Times New Roman" w:eastAsia="Times New Roman" w:hAnsi="Times New Roman" w:cs="Times New Roman"/>
          <w:sz w:val="24"/>
          <w:szCs w:val="24"/>
        </w:rPr>
        <w:br/>
        <w:t>10.6.5. Приемка законченной строительством газонаполнительной станции (пункта) осуществляется в общем порядке в соответствии с требованиями действующих нормативных документов по строительству.</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Приложение 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(информационное)</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Перечень нормативных документов, на которые имеются ссылки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24"/>
        <w:gridCol w:w="7751"/>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2.01.07-85*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Нагрузки и воздействия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2.01.09-91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Здания и сооружения на подрабатываемых территориях и просадочных грунтах</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2.01.14-83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Определение расчетных гидрологических характеристик</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2.01.15-90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Инженерная защита территорий, зданий и сооружений от опасных</w:t>
            </w:r>
            <w:r w:rsidRPr="004C5C38">
              <w:rPr>
                <w:rFonts w:ascii="Times New Roman" w:eastAsia="Times New Roman" w:hAnsi="Times New Roman" w:cs="Times New Roman"/>
                <w:sz w:val="24"/>
                <w:szCs w:val="24"/>
              </w:rPr>
              <w:br/>
              <w:t>геологических процессов. Основные положения проектирования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2.03.11-85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Защита строительных конструкций от коррозии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2.04.01-85*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Внутренний водопровод и канализация зданий</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2.04.02-84*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Водоснабжение. Наружные сети и сооружения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2.04.03-85*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Канализация. Наружные сети и сооружения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41-01-2003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Отопление, вентиляция и кондиционирование</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41-02-2003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Тепловые сети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2.07.01-89*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Градостроительство. Планировка и застройка городских и сельских поселений</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31-06-2009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Общественные здания и сооружения»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СНиП 12 - 01-2004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Организация строительного производства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21-01-97*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Пожарная безопасность зданий и сооружений</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31-03-2001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Производственные здания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32-01-95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Железные дороги колеи 1520 мм</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II-7-81*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Строительство в сейсмических районах</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СНиП II-89-80*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Генеральные планы промышленных предприятий</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СП 4.13130.2009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СП 7.13130.2009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w:t>
            </w:r>
            <w:r w:rsidRPr="004C5C38">
              <w:rPr>
                <w:rFonts w:ascii="Times New Roman" w:eastAsia="Times New Roman" w:hAnsi="Times New Roman" w:cs="Times New Roman"/>
                <w:b/>
                <w:bCs/>
                <w:sz w:val="24"/>
                <w:szCs w:val="24"/>
              </w:rPr>
              <w:t>топление, вентиляция и кондиционирование. Противопожарные требования.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СП 8.13130.2009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Системы противопожарной защиты. Источники наружного противопожарного водоснабжения. требования пожарной безопасности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СП 10.13130.2009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Системы противопожарной защиты. внутренний противопожарный водопровод. Требования пожарной безопасности.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9.602-2005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ЕСЗКС. Сооружения подземные. Общие требования к защите от коррозии</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5542-87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Газы горючие природные для промышленного и коммунально-</w:t>
            </w:r>
            <w:r w:rsidRPr="004C5C38">
              <w:rPr>
                <w:rFonts w:ascii="Times New Roman" w:eastAsia="Times New Roman" w:hAnsi="Times New Roman" w:cs="Times New Roman"/>
                <w:sz w:val="24"/>
                <w:szCs w:val="24"/>
              </w:rPr>
              <w:br/>
              <w:t>бытового назначения. Технические условия</w:t>
            </w:r>
          </w:p>
        </w:tc>
      </w:tr>
    </w:tbl>
    <w:p w:rsidR="004C5C38" w:rsidRPr="004C5C38" w:rsidRDefault="004C5C38" w:rsidP="004C5C38">
      <w:pPr>
        <w:spacing w:after="24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Продолжение Приложения 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5"/>
        <w:gridCol w:w="7490"/>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6996-66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Сварные соединения. Методы определения механических свойств</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7512-82*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Контроль неразрушающий. Соединения сварные. Радиографический метод</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9544-93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Арматура трубопроводная запорная. Нормы герметичности затворов</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14782-86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Контроль неразрушающий. Соединения сварные. Методы ультразвуковые</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16037-80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Соединения сварные стальных трубопроводов. Основные типы,</w:t>
            </w:r>
            <w:r w:rsidRPr="004C5C38">
              <w:rPr>
                <w:rFonts w:ascii="Times New Roman" w:eastAsia="Times New Roman" w:hAnsi="Times New Roman" w:cs="Times New Roman"/>
                <w:sz w:val="24"/>
                <w:szCs w:val="24"/>
              </w:rPr>
              <w:br/>
              <w:t>конструктивные элементы и размеры</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20448-90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Газы углеводородные сжиженные топливные для коммунально-</w:t>
            </w:r>
            <w:r w:rsidRPr="004C5C38">
              <w:rPr>
                <w:rFonts w:ascii="Times New Roman" w:eastAsia="Times New Roman" w:hAnsi="Times New Roman" w:cs="Times New Roman"/>
                <w:sz w:val="24"/>
                <w:szCs w:val="24"/>
              </w:rPr>
              <w:br/>
              <w:t>бытового потребления. Технические условия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23055-78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Классификация сварных соединений по результатам радиографического контроля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26433.2-94</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Система обеспечения точности геометрических параметров в</w:t>
            </w:r>
            <w:r w:rsidRPr="004C5C38">
              <w:rPr>
                <w:rFonts w:ascii="Times New Roman" w:eastAsia="Times New Roman" w:hAnsi="Times New Roman" w:cs="Times New Roman"/>
                <w:sz w:val="24"/>
                <w:szCs w:val="24"/>
              </w:rPr>
              <w:br/>
              <w:t>строительстве. Правила выполнения измерений параметров зданий и сооружений</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27578-87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Газы углеводородные сжиженные для автомобильного транспорта.</w:t>
            </w:r>
            <w:r w:rsidRPr="004C5C38">
              <w:rPr>
                <w:rFonts w:ascii="Times New Roman" w:eastAsia="Times New Roman" w:hAnsi="Times New Roman" w:cs="Times New Roman"/>
                <w:sz w:val="24"/>
                <w:szCs w:val="24"/>
              </w:rPr>
              <w:br/>
              <w:t>Технические условия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27751-88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Надежность строительных конструкций и оснований. Основные</w:t>
            </w:r>
            <w:r w:rsidRPr="004C5C38">
              <w:rPr>
                <w:rFonts w:ascii="Times New Roman" w:eastAsia="Times New Roman" w:hAnsi="Times New Roman" w:cs="Times New Roman"/>
                <w:sz w:val="24"/>
                <w:szCs w:val="24"/>
              </w:rPr>
              <w:br/>
              <w:t>положения по расчету</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Р 50838-</w:t>
            </w:r>
            <w:r w:rsidRPr="004C5C38">
              <w:rPr>
                <w:rFonts w:ascii="Times New Roman" w:eastAsia="Times New Roman" w:hAnsi="Times New Roman" w:cs="Times New Roman"/>
                <w:sz w:val="24"/>
                <w:szCs w:val="24"/>
              </w:rPr>
              <w:lastRenderedPageBreak/>
              <w:t>2009</w:t>
            </w:r>
            <w:r w:rsidRPr="004C5C38">
              <w:rPr>
                <w:rFonts w:ascii="Times New Roman" w:eastAsia="Times New Roman" w:hAnsi="Times New Roman" w:cs="Times New Roman"/>
                <w:sz w:val="24"/>
                <w:szCs w:val="24"/>
              </w:rPr>
              <w:br/>
              <w:t>(ИСО 4437:2007)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Трубы из полиэтилена для газопроводов. Технические условия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ГОСТ Р 51872-2002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Документация исполнительная геодезическая. Правила выполнения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Р 51982-2002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Регуляторы давления для газовых аппаратов с давлением на входе</w:t>
            </w:r>
            <w:r w:rsidRPr="004C5C38">
              <w:rPr>
                <w:rFonts w:ascii="Times New Roman" w:eastAsia="Times New Roman" w:hAnsi="Times New Roman" w:cs="Times New Roman"/>
                <w:sz w:val="24"/>
                <w:szCs w:val="24"/>
              </w:rPr>
              <w:br/>
              <w:t>до 20 КПа. Общие технические требования и методы испытаний</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Р 52087-2003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Газы углеводородные сжиженные топливные. Технические условия</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ГОСТ Р 52779-2007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Детали соединительные из полиэтилена для газопроводов.</w:t>
            </w:r>
            <w:r w:rsidRPr="004C5C38">
              <w:rPr>
                <w:rFonts w:ascii="Times New Roman" w:eastAsia="Times New Roman" w:hAnsi="Times New Roman" w:cs="Times New Roman"/>
                <w:sz w:val="24"/>
                <w:szCs w:val="24"/>
              </w:rPr>
              <w:br/>
              <w:t>Общие технические условия.</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Приложение Б</w:t>
      </w:r>
      <w:r w:rsidRPr="004C5C38">
        <w:rPr>
          <w:rFonts w:ascii="Times New Roman" w:eastAsia="Times New Roman" w:hAnsi="Times New Roman" w:cs="Times New Roman"/>
          <w:sz w:val="24"/>
          <w:szCs w:val="24"/>
        </w:rPr>
        <w:br/>
        <w:t>(справочное)</w:t>
      </w:r>
      <w:r w:rsidRPr="004C5C38">
        <w:rPr>
          <w:rFonts w:ascii="Times New Roman" w:eastAsia="Times New Roman" w:hAnsi="Times New Roman" w:cs="Times New Roman"/>
          <w:sz w:val="24"/>
          <w:szCs w:val="24"/>
        </w:rPr>
        <w:br/>
        <w:t>Расстояния от газопровода до других инженерных коммуникаций</w:t>
      </w:r>
      <w:r w:rsidRPr="004C5C38">
        <w:rPr>
          <w:rFonts w:ascii="Times New Roman" w:eastAsia="Times New Roman" w:hAnsi="Times New Roman" w:cs="Times New Roman"/>
          <w:sz w:val="24"/>
          <w:szCs w:val="24"/>
        </w:rPr>
        <w:br/>
        <w:t>Таблица Б.1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03"/>
        <w:gridCol w:w="886"/>
        <w:gridCol w:w="1227"/>
        <w:gridCol w:w="872"/>
        <w:gridCol w:w="887"/>
      </w:tblGrid>
      <w:tr w:rsidR="004C5C38" w:rsidRPr="004C5C38" w:rsidTr="004C5C3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Здания и сооружения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Расстояние в свету, м, до зданий, сооружений и надземных газопроводов давлением</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w:t>
            </w:r>
            <w:r w:rsidRPr="004C5C38">
              <w:rPr>
                <w:rFonts w:ascii="Times New Roman" w:eastAsia="Times New Roman" w:hAnsi="Times New Roman" w:cs="Times New Roman"/>
                <w:sz w:val="24"/>
                <w:szCs w:val="24"/>
              </w:rPr>
              <w:br/>
              <w:t>0,005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w:t>
            </w:r>
            <w:r w:rsidRPr="004C5C38">
              <w:rPr>
                <w:rFonts w:ascii="Times New Roman" w:eastAsia="Times New Roman" w:hAnsi="Times New Roman" w:cs="Times New Roman"/>
                <w:sz w:val="24"/>
                <w:szCs w:val="24"/>
              </w:rPr>
              <w:br/>
              <w:t>до 0,6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w:t>
            </w:r>
            <w:r w:rsidRPr="004C5C38">
              <w:rPr>
                <w:rFonts w:ascii="Times New Roman" w:eastAsia="Times New Roman" w:hAnsi="Times New Roman" w:cs="Times New Roman"/>
                <w:sz w:val="24"/>
                <w:szCs w:val="24"/>
              </w:rPr>
              <w:br/>
              <w:t>до 1,2 МПа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1.Здания котельных, производственных предприятий категорий А и Б</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То же, категорий В1 - В4,</w:t>
            </w:r>
            <w:r w:rsidRPr="004C5C38">
              <w:rPr>
                <w:rFonts w:ascii="Times New Roman" w:eastAsia="Times New Roman" w:hAnsi="Times New Roman" w:cs="Times New Roman"/>
                <w:sz w:val="24"/>
                <w:szCs w:val="24"/>
              </w:rPr>
              <w:br/>
              <w:t>Г и Д</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Жилые, общественные, адми- нистративные, бытовые здания I - III степеней огнестойкос- ти и конструктивной пожарной опасности классов С0, С1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То же, IV степени огне- стойкости и конструктивной пожарной опасности классов С2, С3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 Открытые наземные (надзем- ные) склады:</w:t>
            </w:r>
            <w:r w:rsidRPr="004C5C38">
              <w:rPr>
                <w:rFonts w:ascii="Times New Roman" w:eastAsia="Times New Roman" w:hAnsi="Times New Roman" w:cs="Times New Roman"/>
                <w:sz w:val="24"/>
                <w:szCs w:val="24"/>
              </w:rPr>
              <w:br/>
              <w:t>легковоспламеняющихся жидкостей вместимостью,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w:t>
            </w:r>
            <w:r w:rsidRPr="004C5C38">
              <w:rPr>
                <w:rFonts w:ascii="Times New Roman" w:eastAsia="Times New Roman" w:hAnsi="Times New Roman" w:cs="Times New Roman"/>
                <w:sz w:val="24"/>
                <w:szCs w:val="24"/>
              </w:rPr>
              <w:br/>
              <w:t>Св. 1000 до 2000</w:t>
            </w:r>
            <w:r w:rsidRPr="004C5C38">
              <w:rPr>
                <w:rFonts w:ascii="Times New Roman" w:eastAsia="Times New Roman" w:hAnsi="Times New Roman" w:cs="Times New Roman"/>
                <w:sz w:val="24"/>
                <w:szCs w:val="24"/>
              </w:rPr>
              <w:br/>
              <w:t>" 600 " 1000</w:t>
            </w:r>
            <w:r w:rsidRPr="004C5C38">
              <w:rPr>
                <w:rFonts w:ascii="Times New Roman" w:eastAsia="Times New Roman" w:hAnsi="Times New Roman" w:cs="Times New Roman"/>
                <w:sz w:val="24"/>
                <w:szCs w:val="24"/>
              </w:rPr>
              <w:br/>
              <w:t>" 300 " 600</w:t>
            </w:r>
            <w:r w:rsidRPr="004C5C38">
              <w:rPr>
                <w:rFonts w:ascii="Times New Roman" w:eastAsia="Times New Roman" w:hAnsi="Times New Roman" w:cs="Times New Roman"/>
                <w:sz w:val="24"/>
                <w:szCs w:val="24"/>
              </w:rPr>
              <w:br/>
              <w:t>Менее 300</w:t>
            </w:r>
            <w:r w:rsidRPr="004C5C38">
              <w:rPr>
                <w:rFonts w:ascii="Times New Roman" w:eastAsia="Times New Roman" w:hAnsi="Times New Roman" w:cs="Times New Roman"/>
                <w:sz w:val="24"/>
                <w:szCs w:val="24"/>
              </w:rPr>
              <w:br/>
              <w:t>горючих жидкостей</w:t>
            </w:r>
            <w:r w:rsidRPr="004C5C38">
              <w:rPr>
                <w:rFonts w:ascii="Times New Roman" w:eastAsia="Times New Roman" w:hAnsi="Times New Roman" w:cs="Times New Roman"/>
                <w:sz w:val="24"/>
                <w:szCs w:val="24"/>
              </w:rPr>
              <w:br/>
              <w:t>вместимостью, м</w:t>
            </w:r>
            <w:r w:rsidRPr="004C5C38">
              <w:rPr>
                <w:rFonts w:ascii="Times New Roman" w:eastAsia="Times New Roman" w:hAnsi="Times New Roman" w:cs="Times New Roman"/>
                <w:sz w:val="24"/>
                <w:szCs w:val="24"/>
                <w:vertAlign w:val="superscript"/>
              </w:rPr>
              <w:t>3</w:t>
            </w:r>
            <w:r w:rsidRPr="004C5C38">
              <w:rPr>
                <w:rFonts w:ascii="Times New Roman" w:eastAsia="Times New Roman" w:hAnsi="Times New Roman" w:cs="Times New Roman"/>
                <w:sz w:val="24"/>
                <w:szCs w:val="24"/>
              </w:rPr>
              <w:t>:</w:t>
            </w:r>
            <w:r w:rsidRPr="004C5C38">
              <w:rPr>
                <w:rFonts w:ascii="Times New Roman" w:eastAsia="Times New Roman" w:hAnsi="Times New Roman" w:cs="Times New Roman"/>
                <w:sz w:val="24"/>
                <w:szCs w:val="24"/>
              </w:rPr>
              <w:br/>
              <w:t>Св. 5000 до 10000</w:t>
            </w:r>
            <w:r w:rsidRPr="004C5C38">
              <w:rPr>
                <w:rFonts w:ascii="Times New Roman" w:eastAsia="Times New Roman" w:hAnsi="Times New Roman" w:cs="Times New Roman"/>
                <w:sz w:val="24"/>
                <w:szCs w:val="24"/>
              </w:rPr>
              <w:br/>
              <w:t>" 3000 " 5000</w:t>
            </w:r>
            <w:r w:rsidRPr="004C5C38">
              <w:rPr>
                <w:rFonts w:ascii="Times New Roman" w:eastAsia="Times New Roman" w:hAnsi="Times New Roman" w:cs="Times New Roman"/>
                <w:sz w:val="24"/>
                <w:szCs w:val="24"/>
              </w:rPr>
              <w:br/>
              <w:t>" 1500 " 3000</w:t>
            </w:r>
            <w:r w:rsidRPr="004C5C38">
              <w:rPr>
                <w:rFonts w:ascii="Times New Roman" w:eastAsia="Times New Roman" w:hAnsi="Times New Roman" w:cs="Times New Roman"/>
                <w:sz w:val="24"/>
                <w:szCs w:val="24"/>
              </w:rPr>
              <w:br/>
              <w:t>Менее 1500</w:t>
            </w:r>
            <w:r w:rsidRPr="004C5C38">
              <w:rPr>
                <w:rFonts w:ascii="Times New Roman" w:eastAsia="Times New Roman" w:hAnsi="Times New Roman" w:cs="Times New Roman"/>
                <w:sz w:val="24"/>
                <w:szCs w:val="24"/>
              </w:rPr>
              <w:br/>
              <w:t>Закрытые наземные (надземные)</w:t>
            </w:r>
            <w:r w:rsidRPr="004C5C38">
              <w:rPr>
                <w:rFonts w:ascii="Times New Roman" w:eastAsia="Times New Roman" w:hAnsi="Times New Roman" w:cs="Times New Roman"/>
                <w:sz w:val="24"/>
                <w:szCs w:val="24"/>
              </w:rPr>
              <w:br/>
              <w:t>склады легковоспламеняющихся</w:t>
            </w:r>
            <w:r w:rsidRPr="004C5C38">
              <w:rPr>
                <w:rFonts w:ascii="Times New Roman" w:eastAsia="Times New Roman" w:hAnsi="Times New Roman" w:cs="Times New Roman"/>
                <w:sz w:val="24"/>
                <w:szCs w:val="24"/>
              </w:rPr>
              <w:br/>
              <w:t>и горючих жидкостей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30</w:t>
            </w:r>
            <w:r w:rsidRPr="004C5C38">
              <w:rPr>
                <w:rFonts w:ascii="Times New Roman" w:eastAsia="Times New Roman" w:hAnsi="Times New Roman" w:cs="Times New Roman"/>
                <w:sz w:val="24"/>
                <w:szCs w:val="24"/>
              </w:rPr>
              <w:br/>
              <w:t>24</w:t>
            </w:r>
            <w:r w:rsidRPr="004C5C38">
              <w:rPr>
                <w:rFonts w:ascii="Times New Roman" w:eastAsia="Times New Roman" w:hAnsi="Times New Roman" w:cs="Times New Roman"/>
                <w:sz w:val="24"/>
                <w:szCs w:val="24"/>
              </w:rPr>
              <w:br/>
              <w:t>18</w:t>
            </w:r>
            <w:r w:rsidRPr="004C5C38">
              <w:rPr>
                <w:rFonts w:ascii="Times New Roman" w:eastAsia="Times New Roman" w:hAnsi="Times New Roman" w:cs="Times New Roman"/>
                <w:sz w:val="24"/>
                <w:szCs w:val="24"/>
              </w:rPr>
              <w:br/>
              <w:t>12</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30</w:t>
            </w:r>
            <w:r w:rsidRPr="004C5C38">
              <w:rPr>
                <w:rFonts w:ascii="Times New Roman" w:eastAsia="Times New Roman" w:hAnsi="Times New Roman" w:cs="Times New Roman"/>
                <w:sz w:val="24"/>
                <w:szCs w:val="24"/>
              </w:rPr>
              <w:br/>
              <w:t>24</w:t>
            </w:r>
            <w:r w:rsidRPr="004C5C38">
              <w:rPr>
                <w:rFonts w:ascii="Times New Roman" w:eastAsia="Times New Roman" w:hAnsi="Times New Roman" w:cs="Times New Roman"/>
                <w:sz w:val="24"/>
                <w:szCs w:val="24"/>
              </w:rPr>
              <w:br/>
              <w:t>18</w:t>
            </w:r>
            <w:r w:rsidRPr="004C5C38">
              <w:rPr>
                <w:rFonts w:ascii="Times New Roman" w:eastAsia="Times New Roman" w:hAnsi="Times New Roman" w:cs="Times New Roman"/>
                <w:sz w:val="24"/>
                <w:szCs w:val="24"/>
              </w:rPr>
              <w:br/>
              <w:t>12</w:t>
            </w:r>
            <w:r w:rsidRPr="004C5C38">
              <w:rPr>
                <w:rFonts w:ascii="Times New Roman" w:eastAsia="Times New Roman" w:hAnsi="Times New Roman" w:cs="Times New Roman"/>
                <w:sz w:val="24"/>
                <w:szCs w:val="24"/>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30</w:t>
            </w:r>
            <w:r w:rsidRPr="004C5C38">
              <w:rPr>
                <w:rFonts w:ascii="Times New Roman" w:eastAsia="Times New Roman" w:hAnsi="Times New Roman" w:cs="Times New Roman"/>
                <w:sz w:val="24"/>
                <w:szCs w:val="24"/>
              </w:rPr>
              <w:br/>
              <w:t>24</w:t>
            </w:r>
            <w:r w:rsidRPr="004C5C38">
              <w:rPr>
                <w:rFonts w:ascii="Times New Roman" w:eastAsia="Times New Roman" w:hAnsi="Times New Roman" w:cs="Times New Roman"/>
                <w:sz w:val="24"/>
                <w:szCs w:val="24"/>
              </w:rPr>
              <w:br/>
              <w:t>18</w:t>
            </w:r>
            <w:r w:rsidRPr="004C5C38">
              <w:rPr>
                <w:rFonts w:ascii="Times New Roman" w:eastAsia="Times New Roman" w:hAnsi="Times New Roman" w:cs="Times New Roman"/>
                <w:sz w:val="24"/>
                <w:szCs w:val="24"/>
              </w:rPr>
              <w:br/>
              <w:t>12</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30</w:t>
            </w:r>
            <w:r w:rsidRPr="004C5C38">
              <w:rPr>
                <w:rFonts w:ascii="Times New Roman" w:eastAsia="Times New Roman" w:hAnsi="Times New Roman" w:cs="Times New Roman"/>
                <w:sz w:val="24"/>
                <w:szCs w:val="24"/>
              </w:rPr>
              <w:br/>
              <w:t>24</w:t>
            </w:r>
            <w:r w:rsidRPr="004C5C38">
              <w:rPr>
                <w:rFonts w:ascii="Times New Roman" w:eastAsia="Times New Roman" w:hAnsi="Times New Roman" w:cs="Times New Roman"/>
                <w:sz w:val="24"/>
                <w:szCs w:val="24"/>
              </w:rPr>
              <w:br/>
              <w:t>18</w:t>
            </w:r>
            <w:r w:rsidRPr="004C5C38">
              <w:rPr>
                <w:rFonts w:ascii="Times New Roman" w:eastAsia="Times New Roman" w:hAnsi="Times New Roman" w:cs="Times New Roman"/>
                <w:sz w:val="24"/>
                <w:szCs w:val="24"/>
              </w:rPr>
              <w:br/>
              <w:t>12</w:t>
            </w:r>
            <w:r w:rsidRPr="004C5C38">
              <w:rPr>
                <w:rFonts w:ascii="Times New Roman" w:eastAsia="Times New Roman" w:hAnsi="Times New Roman" w:cs="Times New Roman"/>
                <w:sz w:val="24"/>
                <w:szCs w:val="24"/>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30</w:t>
            </w:r>
            <w:r w:rsidRPr="004C5C38">
              <w:rPr>
                <w:rFonts w:ascii="Times New Roman" w:eastAsia="Times New Roman" w:hAnsi="Times New Roman" w:cs="Times New Roman"/>
                <w:sz w:val="24"/>
                <w:szCs w:val="24"/>
              </w:rPr>
              <w:br/>
              <w:t>24</w:t>
            </w:r>
            <w:r w:rsidRPr="004C5C38">
              <w:rPr>
                <w:rFonts w:ascii="Times New Roman" w:eastAsia="Times New Roman" w:hAnsi="Times New Roman" w:cs="Times New Roman"/>
                <w:sz w:val="24"/>
                <w:szCs w:val="24"/>
              </w:rPr>
              <w:br/>
              <w:t>18</w:t>
            </w:r>
            <w:r w:rsidRPr="004C5C38">
              <w:rPr>
                <w:rFonts w:ascii="Times New Roman" w:eastAsia="Times New Roman" w:hAnsi="Times New Roman" w:cs="Times New Roman"/>
                <w:sz w:val="24"/>
                <w:szCs w:val="24"/>
              </w:rPr>
              <w:br/>
              <w:t>12</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30</w:t>
            </w:r>
            <w:r w:rsidRPr="004C5C38">
              <w:rPr>
                <w:rFonts w:ascii="Times New Roman" w:eastAsia="Times New Roman" w:hAnsi="Times New Roman" w:cs="Times New Roman"/>
                <w:sz w:val="24"/>
                <w:szCs w:val="24"/>
              </w:rPr>
              <w:br/>
              <w:t>24</w:t>
            </w:r>
            <w:r w:rsidRPr="004C5C38">
              <w:rPr>
                <w:rFonts w:ascii="Times New Roman" w:eastAsia="Times New Roman" w:hAnsi="Times New Roman" w:cs="Times New Roman"/>
                <w:sz w:val="24"/>
                <w:szCs w:val="24"/>
              </w:rPr>
              <w:br/>
              <w:t>18</w:t>
            </w:r>
            <w:r w:rsidRPr="004C5C38">
              <w:rPr>
                <w:rFonts w:ascii="Times New Roman" w:eastAsia="Times New Roman" w:hAnsi="Times New Roman" w:cs="Times New Roman"/>
                <w:sz w:val="24"/>
                <w:szCs w:val="24"/>
              </w:rPr>
              <w:br/>
              <w:t>12</w:t>
            </w:r>
            <w:r w:rsidRPr="004C5C38">
              <w:rPr>
                <w:rFonts w:ascii="Times New Roman" w:eastAsia="Times New Roman" w:hAnsi="Times New Roman" w:cs="Times New Roman"/>
                <w:sz w:val="24"/>
                <w:szCs w:val="24"/>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30</w:t>
            </w:r>
            <w:r w:rsidRPr="004C5C38">
              <w:rPr>
                <w:rFonts w:ascii="Times New Roman" w:eastAsia="Times New Roman" w:hAnsi="Times New Roman" w:cs="Times New Roman"/>
                <w:sz w:val="24"/>
                <w:szCs w:val="24"/>
              </w:rPr>
              <w:br/>
              <w:t>24</w:t>
            </w:r>
            <w:r w:rsidRPr="004C5C38">
              <w:rPr>
                <w:rFonts w:ascii="Times New Roman" w:eastAsia="Times New Roman" w:hAnsi="Times New Roman" w:cs="Times New Roman"/>
                <w:sz w:val="24"/>
                <w:szCs w:val="24"/>
              </w:rPr>
              <w:br/>
              <w:t>18</w:t>
            </w:r>
            <w:r w:rsidRPr="004C5C38">
              <w:rPr>
                <w:rFonts w:ascii="Times New Roman" w:eastAsia="Times New Roman" w:hAnsi="Times New Roman" w:cs="Times New Roman"/>
                <w:sz w:val="24"/>
                <w:szCs w:val="24"/>
              </w:rPr>
              <w:br/>
              <w:t>12</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30</w:t>
            </w:r>
            <w:r w:rsidRPr="004C5C38">
              <w:rPr>
                <w:rFonts w:ascii="Times New Roman" w:eastAsia="Times New Roman" w:hAnsi="Times New Roman" w:cs="Times New Roman"/>
                <w:sz w:val="24"/>
                <w:szCs w:val="24"/>
              </w:rPr>
              <w:br/>
              <w:t>24</w:t>
            </w:r>
            <w:r w:rsidRPr="004C5C38">
              <w:rPr>
                <w:rFonts w:ascii="Times New Roman" w:eastAsia="Times New Roman" w:hAnsi="Times New Roman" w:cs="Times New Roman"/>
                <w:sz w:val="24"/>
                <w:szCs w:val="24"/>
              </w:rPr>
              <w:br/>
              <w:t>18</w:t>
            </w:r>
            <w:r w:rsidRPr="004C5C38">
              <w:rPr>
                <w:rFonts w:ascii="Times New Roman" w:eastAsia="Times New Roman" w:hAnsi="Times New Roman" w:cs="Times New Roman"/>
                <w:sz w:val="24"/>
                <w:szCs w:val="24"/>
              </w:rPr>
              <w:br/>
              <w:t>12</w:t>
            </w:r>
            <w:r w:rsidRPr="004C5C38">
              <w:rPr>
                <w:rFonts w:ascii="Times New Roman" w:eastAsia="Times New Roman" w:hAnsi="Times New Roman" w:cs="Times New Roman"/>
                <w:sz w:val="24"/>
                <w:szCs w:val="24"/>
              </w:rPr>
              <w:br/>
              <w:t>10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 Железнодорожные и трамвай- ные пути (до ближайшего рельса)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7. Подземные инженерные сети- водопровод, канализация тепловые сети, телефонные, электрические кабельные блоки (от края фундамента опоры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 Автодороги (от бордюрного камня, внешней бровки кювета или подошвы насыпи дороги)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 Ограда открытого распредели-тельного устройства и открытой подстанции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Окончание таблицы Б.1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14"/>
        <w:gridCol w:w="1329"/>
        <w:gridCol w:w="2043"/>
        <w:gridCol w:w="1337"/>
        <w:gridCol w:w="1352"/>
      </w:tblGrid>
      <w:tr w:rsidR="004C5C38" w:rsidRPr="004C5C38" w:rsidTr="004C5C3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Здания и сооружения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Расстояние в свету, м, до зданий, сооружений и надземных газопроводов давлением</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w:t>
            </w:r>
            <w:r w:rsidRPr="004C5C38">
              <w:rPr>
                <w:rFonts w:ascii="Times New Roman" w:eastAsia="Times New Roman" w:hAnsi="Times New Roman" w:cs="Times New Roman"/>
                <w:sz w:val="24"/>
                <w:szCs w:val="24"/>
              </w:rPr>
              <w:br/>
              <w:t>0,005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w:t>
            </w:r>
            <w:r w:rsidRPr="004C5C38">
              <w:rPr>
                <w:rFonts w:ascii="Times New Roman" w:eastAsia="Times New Roman" w:hAnsi="Times New Roman" w:cs="Times New Roman"/>
                <w:sz w:val="24"/>
                <w:szCs w:val="24"/>
              </w:rPr>
              <w:br/>
              <w:t>до 0,6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w:t>
            </w:r>
            <w:r w:rsidRPr="004C5C38">
              <w:rPr>
                <w:rFonts w:ascii="Times New Roman" w:eastAsia="Times New Roman" w:hAnsi="Times New Roman" w:cs="Times New Roman"/>
                <w:sz w:val="24"/>
                <w:szCs w:val="24"/>
              </w:rPr>
              <w:br/>
              <w:t>до 1,2 МПа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 Воздушные линии электропередачи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 соответствии с ПУЭ</w:t>
            </w:r>
          </w:p>
        </w:tc>
      </w:tr>
      <w:tr w:rsidR="004C5C38" w:rsidRPr="004C5C38" w:rsidTr="004C5C3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Примечания. 1. Знак "-" означает, что расстояние не нормируется.</w:t>
            </w:r>
            <w:r w:rsidRPr="004C5C38">
              <w:rPr>
                <w:rFonts w:ascii="Times New Roman" w:eastAsia="Times New Roman" w:hAnsi="Times New Roman" w:cs="Times New Roman"/>
                <w:sz w:val="24"/>
                <w:szCs w:val="24"/>
              </w:rPr>
              <w:br/>
              <w:t>2. При канальной прокладке инженерных сетей расстояния, указанные в позиции 7, принимаются от наружной стенки канала.</w:t>
            </w:r>
            <w:r w:rsidRPr="004C5C38">
              <w:rPr>
                <w:rFonts w:ascii="Times New Roman" w:eastAsia="Times New Roman" w:hAnsi="Times New Roman" w:cs="Times New Roman"/>
                <w:sz w:val="24"/>
                <w:szCs w:val="24"/>
              </w:rPr>
              <w:br/>
              <w:t>3. При наличии выступающих частей опоры в пределах габарита приближения расстояния, указанные в позициях 6 - 8, принимаются от этих выступающих частей.</w:t>
            </w:r>
            <w:r w:rsidRPr="004C5C38">
              <w:rPr>
                <w:rFonts w:ascii="Times New Roman" w:eastAsia="Times New Roman" w:hAnsi="Times New Roman" w:cs="Times New Roman"/>
                <w:sz w:val="24"/>
                <w:szCs w:val="24"/>
              </w:rPr>
              <w:br/>
              <w:t>4. Запрещается установка опор в выемке или насыпи автомобильных дорог, железнодорожных и трамвайных путей. Расстояние в этих случаях от крайней опоры до подошвы откоса насыпи или бровки выемки следует принимать из условия обеспечения устойчивости земляного полотна.</w:t>
            </w:r>
            <w:r w:rsidRPr="004C5C38">
              <w:rPr>
                <w:rFonts w:ascii="Times New Roman" w:eastAsia="Times New Roman" w:hAnsi="Times New Roman" w:cs="Times New Roman"/>
                <w:sz w:val="24"/>
                <w:szCs w:val="24"/>
              </w:rPr>
              <w:br/>
              <w:t>5. На кривых участках железнодорожных и трамвайных путей расстояния до выступающих частей опор надземных газопроводов следует увеличивать на величину выноса угла вагона.</w:t>
            </w:r>
            <w:r w:rsidRPr="004C5C38">
              <w:rPr>
                <w:rFonts w:ascii="Times New Roman" w:eastAsia="Times New Roman" w:hAnsi="Times New Roman" w:cs="Times New Roman"/>
                <w:sz w:val="24"/>
                <w:szCs w:val="24"/>
              </w:rPr>
              <w:br/>
              <w:t>6. При согласовании с заинтересованными организациями допускается размещение опор надземных газопроводов над пересекаемыми подземными инженерными сетями при условии исключения передачи нагрузок на них и обеспечения возможности их ремонта.</w:t>
            </w:r>
            <w:r w:rsidRPr="004C5C38">
              <w:rPr>
                <w:rFonts w:ascii="Times New Roman" w:eastAsia="Times New Roman" w:hAnsi="Times New Roman" w:cs="Times New Roman"/>
                <w:sz w:val="24"/>
                <w:szCs w:val="24"/>
              </w:rPr>
              <w:br/>
              <w:t>7. Расстояния до газопровода или его опоры в стесненных условиях на отдельных участках трассы допускается уменьшать при условии выполнения специальных мероприятий.</w:t>
            </w:r>
            <w:r w:rsidRPr="004C5C38">
              <w:rPr>
                <w:rFonts w:ascii="Times New Roman" w:eastAsia="Times New Roman" w:hAnsi="Times New Roman" w:cs="Times New Roman"/>
                <w:sz w:val="24"/>
                <w:szCs w:val="24"/>
              </w:rPr>
              <w:br/>
              <w:t>8. При подземном хранении легковоспламеняющихся или горючих жидкостей расстояния, указанные в позиции 5, разрешается сокращать до 50%.</w:t>
            </w:r>
            <w:r w:rsidRPr="004C5C38">
              <w:rPr>
                <w:rFonts w:ascii="Times New Roman" w:eastAsia="Times New Roman" w:hAnsi="Times New Roman" w:cs="Times New Roman"/>
                <w:sz w:val="24"/>
                <w:szCs w:val="24"/>
              </w:rPr>
              <w:br/>
              <w:t>9. Для входящих и выходящих газопроводов ГРП, пунктов учета расхода газа расстояния, указанные в позиции 1, не нормируются</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Приложение В</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(справочное)</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Расстояние в свету от наземных</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газопроводов до зданий и сооружений</w:t>
      </w:r>
      <w:r w:rsidRPr="004C5C38">
        <w:rPr>
          <w:rFonts w:ascii="Times New Roman" w:eastAsia="Times New Roman" w:hAnsi="Times New Roman" w:cs="Times New Roman"/>
          <w:sz w:val="24"/>
          <w:szCs w:val="24"/>
        </w:rPr>
        <w:br/>
        <w:t>Таблица В.1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95"/>
        <w:gridCol w:w="2048"/>
        <w:gridCol w:w="760"/>
        <w:gridCol w:w="1147"/>
        <w:gridCol w:w="955"/>
        <w:gridCol w:w="970"/>
      </w:tblGrid>
      <w:tr w:rsidR="004C5C38" w:rsidRPr="004C5C38" w:rsidTr="004C5C3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Здания, сооружения и коммуникации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Расстояния по верти- кали (в свету), м, при пересе-чении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Расстояния по горизонтали (в свету), м, при давлении газопровода, МПа</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w:t>
            </w:r>
            <w:r w:rsidRPr="004C5C38">
              <w:rPr>
                <w:rFonts w:ascii="Times New Roman" w:eastAsia="Times New Roman" w:hAnsi="Times New Roman" w:cs="Times New Roman"/>
                <w:sz w:val="24"/>
                <w:szCs w:val="24"/>
              </w:rPr>
              <w:b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 до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Водопровод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2. Канализация бытовая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Водосток, дренаж, дождевая канализация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Тепловые сети:</w:t>
            </w:r>
            <w:r w:rsidRPr="004C5C38">
              <w:rPr>
                <w:rFonts w:ascii="Times New Roman" w:eastAsia="Times New Roman" w:hAnsi="Times New Roman" w:cs="Times New Roman"/>
                <w:sz w:val="24"/>
                <w:szCs w:val="24"/>
              </w:rPr>
              <w:br/>
              <w:t>от наружной стенки</w:t>
            </w:r>
            <w:r w:rsidRPr="004C5C38">
              <w:rPr>
                <w:rFonts w:ascii="Times New Roman" w:eastAsia="Times New Roman" w:hAnsi="Times New Roman" w:cs="Times New Roman"/>
                <w:sz w:val="24"/>
                <w:szCs w:val="24"/>
              </w:rPr>
              <w:br/>
              <w:t>канала, тоннеля</w:t>
            </w:r>
            <w:r w:rsidRPr="004C5C38">
              <w:rPr>
                <w:rFonts w:ascii="Times New Roman" w:eastAsia="Times New Roman" w:hAnsi="Times New Roman" w:cs="Times New Roman"/>
                <w:sz w:val="24"/>
                <w:szCs w:val="24"/>
              </w:rPr>
              <w:br/>
              <w:t>от оболочки бесканальной прокладки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t>0,2</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t>0,2</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t>2,0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t>2,0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t>4,0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5. Газопроводы давлением до 1,2 МПа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6. Кабели силовые напряжением:</w:t>
            </w:r>
            <w:r w:rsidRPr="004C5C38">
              <w:rPr>
                <w:rFonts w:ascii="Times New Roman" w:eastAsia="Times New Roman" w:hAnsi="Times New Roman" w:cs="Times New Roman"/>
                <w:sz w:val="24"/>
                <w:szCs w:val="24"/>
              </w:rPr>
              <w:br/>
              <w:t>до 35 кВ</w:t>
            </w:r>
            <w:r w:rsidRPr="004C5C38">
              <w:rPr>
                <w:rFonts w:ascii="Times New Roman" w:eastAsia="Times New Roman" w:hAnsi="Times New Roman" w:cs="Times New Roman"/>
                <w:sz w:val="24"/>
                <w:szCs w:val="24"/>
              </w:rPr>
              <w:br/>
              <w:t>110 - 220 кВ</w:t>
            </w:r>
            <w:r w:rsidRPr="004C5C38">
              <w:rPr>
                <w:rFonts w:ascii="Times New Roman" w:eastAsia="Times New Roman" w:hAnsi="Times New Roman" w:cs="Times New Roman"/>
                <w:sz w:val="24"/>
                <w:szCs w:val="24"/>
              </w:rPr>
              <w:br/>
              <w:t>Кабели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0,2</w:t>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w:t>
            </w:r>
            <w:r w:rsidRPr="004C5C38">
              <w:rPr>
                <w:rFonts w:ascii="Times New Roman" w:eastAsia="Times New Roman" w:hAnsi="Times New Roman" w:cs="Times New Roman"/>
                <w:sz w:val="24"/>
                <w:szCs w:val="24"/>
              </w:rPr>
              <w:br/>
              <w:t>2,0</w:t>
            </w:r>
            <w:r w:rsidRPr="004C5C38">
              <w:rPr>
                <w:rFonts w:ascii="Times New Roman" w:eastAsia="Times New Roman" w:hAnsi="Times New Roman" w:cs="Times New Roman"/>
                <w:sz w:val="24"/>
                <w:szCs w:val="24"/>
              </w:rPr>
              <w:br/>
              <w:t>1,0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7. Каналы, тоннели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8. Нефтепродуктопро- воды на территории поселений:</w:t>
            </w:r>
            <w:r w:rsidRPr="004C5C38">
              <w:rPr>
                <w:rFonts w:ascii="Times New Roman" w:eastAsia="Times New Roman" w:hAnsi="Times New Roman" w:cs="Times New Roman"/>
                <w:sz w:val="24"/>
                <w:szCs w:val="24"/>
              </w:rPr>
              <w:br/>
              <w:t>для стальных</w:t>
            </w:r>
            <w:r w:rsidRPr="004C5C38">
              <w:rPr>
                <w:rFonts w:ascii="Times New Roman" w:eastAsia="Times New Roman" w:hAnsi="Times New Roman" w:cs="Times New Roman"/>
                <w:sz w:val="24"/>
                <w:szCs w:val="24"/>
              </w:rPr>
              <w:br/>
              <w:t>газопроводов</w:t>
            </w:r>
            <w:r w:rsidRPr="004C5C38">
              <w:rPr>
                <w:rFonts w:ascii="Times New Roman" w:eastAsia="Times New Roman" w:hAnsi="Times New Roman" w:cs="Times New Roman"/>
                <w:sz w:val="24"/>
                <w:szCs w:val="24"/>
              </w:rPr>
              <w:br/>
              <w:t>для полиэтиленовых</w:t>
            </w:r>
            <w:r w:rsidRPr="004C5C38">
              <w:rPr>
                <w:rFonts w:ascii="Times New Roman" w:eastAsia="Times New Roman" w:hAnsi="Times New Roman" w:cs="Times New Roman"/>
                <w:sz w:val="24"/>
                <w:szCs w:val="24"/>
              </w:rPr>
              <w:br/>
              <w:t>газопроводов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0,35</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2,5</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2,5</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2,5</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2,5</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Магистральные трубо- проводы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 СНиП 2.05.06</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9. Фундаменты зданий и</w:t>
            </w:r>
            <w:r w:rsidRPr="004C5C38">
              <w:rPr>
                <w:rFonts w:ascii="Times New Roman" w:eastAsia="Times New Roman" w:hAnsi="Times New Roman" w:cs="Times New Roman"/>
                <w:sz w:val="24"/>
                <w:szCs w:val="24"/>
              </w:rPr>
              <w:br/>
              <w:t>сооружений до газопро- водов условным</w:t>
            </w:r>
            <w:r w:rsidRPr="004C5C38">
              <w:rPr>
                <w:rFonts w:ascii="Times New Roman" w:eastAsia="Times New Roman" w:hAnsi="Times New Roman" w:cs="Times New Roman"/>
                <w:sz w:val="24"/>
                <w:szCs w:val="24"/>
              </w:rPr>
              <w:br/>
              <w:t>диаметром:</w:t>
            </w:r>
            <w:r w:rsidRPr="004C5C38">
              <w:rPr>
                <w:rFonts w:ascii="Times New Roman" w:eastAsia="Times New Roman" w:hAnsi="Times New Roman" w:cs="Times New Roman"/>
                <w:sz w:val="24"/>
                <w:szCs w:val="24"/>
              </w:rPr>
              <w:br/>
              <w:t>до 300 мм</w:t>
            </w:r>
            <w:r w:rsidRPr="004C5C38">
              <w:rPr>
                <w:rFonts w:ascii="Times New Roman" w:eastAsia="Times New Roman" w:hAnsi="Times New Roman" w:cs="Times New Roman"/>
                <w:sz w:val="24"/>
                <w:szCs w:val="24"/>
              </w:rPr>
              <w:br/>
              <w:t>св. 300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w:t>
            </w:r>
            <w:r w:rsidRPr="004C5C38">
              <w:rPr>
                <w:rFonts w:ascii="Times New Roman" w:eastAsia="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w:t>
            </w:r>
            <w:r w:rsidRPr="004C5C38">
              <w:rPr>
                <w:rFonts w:ascii="Times New Roman" w:eastAsia="Times New Roman" w:hAnsi="Times New Roman" w:cs="Times New Roman"/>
                <w:sz w:val="24"/>
                <w:szCs w:val="24"/>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4,0</w:t>
            </w:r>
            <w:r w:rsidRPr="004C5C38">
              <w:rPr>
                <w:rFonts w:ascii="Times New Roman" w:eastAsia="Times New Roman" w:hAnsi="Times New Roman" w:cs="Times New Roman"/>
                <w:sz w:val="24"/>
                <w:szCs w:val="24"/>
              </w:rPr>
              <w:b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7,0</w:t>
            </w:r>
            <w:r w:rsidRPr="004C5C38">
              <w:rPr>
                <w:rFonts w:ascii="Times New Roman" w:eastAsia="Times New Roman" w:hAnsi="Times New Roman" w:cs="Times New Roman"/>
                <w:sz w:val="24"/>
                <w:szCs w:val="24"/>
              </w:rPr>
              <w:b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10,0</w:t>
            </w:r>
            <w:r w:rsidRPr="004C5C38">
              <w:rPr>
                <w:rFonts w:ascii="Times New Roman" w:eastAsia="Times New Roman" w:hAnsi="Times New Roman" w:cs="Times New Roman"/>
                <w:sz w:val="24"/>
                <w:szCs w:val="24"/>
              </w:rPr>
              <w:br/>
              <w:t>20,0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 Здания и сооружения без фундамента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Из условий возможности и безопасности производства работ при строительстве и эксплуатации газопровода</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11. Фундаменты ограж- дений, предприятий, эстакад, опор контакт- ной сети и связи, железных дорог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Продолжение таблицы В.1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87"/>
        <w:gridCol w:w="2051"/>
        <w:gridCol w:w="667"/>
        <w:gridCol w:w="851"/>
        <w:gridCol w:w="702"/>
        <w:gridCol w:w="717"/>
      </w:tblGrid>
      <w:tr w:rsidR="004C5C38" w:rsidRPr="004C5C38" w:rsidTr="004C5C3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Здания, сооружения и коммуникации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Расстояния по верти- кали (в свету), м, при пересе-чении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Расстояния по горизонтали (в свету), м, при давлении газопровода, МПа</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w:t>
            </w:r>
            <w:r w:rsidRPr="004C5C38">
              <w:rPr>
                <w:rFonts w:ascii="Times New Roman" w:eastAsia="Times New Roman" w:hAnsi="Times New Roman" w:cs="Times New Roman"/>
                <w:sz w:val="24"/>
                <w:szCs w:val="24"/>
              </w:rPr>
              <w:b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 до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12. Железные дороги общего пользования колеи 1520 мм: межпоселковые газопроводы:</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подошва насыпи или бровка откоса выемки (крайний рельс на нулевых отметках) железных дорог общей сети колеи 1520 мм газопроводы на территории поселений и межпоселковые газо- проводы в стесненных условиях:</w:t>
            </w:r>
            <w:r w:rsidRPr="004C5C38">
              <w:rPr>
                <w:rFonts w:ascii="Times New Roman" w:eastAsia="Times New Roman" w:hAnsi="Times New Roman" w:cs="Times New Roman"/>
                <w:sz w:val="24"/>
                <w:szCs w:val="24"/>
              </w:rPr>
              <w:br/>
              <w:t>ось крайнего рель- са, но не менее глуби- ны траншеи до подошвы насыпи и бровки выемки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По</w:t>
            </w:r>
            <w:r w:rsidRPr="004C5C38">
              <w:rPr>
                <w:rFonts w:ascii="Times New Roman" w:eastAsia="Times New Roman" w:hAnsi="Times New Roman" w:cs="Times New Roman"/>
                <w:sz w:val="24"/>
                <w:szCs w:val="24"/>
              </w:rPr>
              <w:br/>
              <w:t xml:space="preserve">СНиП 42-01 в зависи- мости от </w:t>
            </w:r>
            <w:r w:rsidRPr="004C5C38">
              <w:rPr>
                <w:rFonts w:ascii="Times New Roman" w:eastAsia="Times New Roman" w:hAnsi="Times New Roman" w:cs="Times New Roman"/>
                <w:sz w:val="24"/>
                <w:szCs w:val="24"/>
              </w:rPr>
              <w:lastRenderedPageBreak/>
              <w:t>способа производства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t>50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t>50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t>50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t>50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10,8</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13. Ось крайнего пути железных дорог колеи 750 мм и трамвая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3,8</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14. Бортовой камень улицы, дороги (кромки проезжей части, укрепленной полосы, обочины)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 Наружная бровка кювета или подошва насыпи дороги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16. Фундаменты опор воздушных линий электропередачи напряжением: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до 1,0 кВ</w:t>
            </w:r>
            <w:r w:rsidRPr="004C5C38">
              <w:rPr>
                <w:rFonts w:ascii="Times New Roman" w:eastAsia="Times New Roman" w:hAnsi="Times New Roman" w:cs="Times New Roman"/>
                <w:sz w:val="24"/>
                <w:szCs w:val="24"/>
              </w:rPr>
              <w:br/>
              <w:t>св. 1 кВ до 35 кВ</w:t>
            </w:r>
            <w:r w:rsidRPr="004C5C38">
              <w:rPr>
                <w:rFonts w:ascii="Times New Roman" w:eastAsia="Times New Roman" w:hAnsi="Times New Roman" w:cs="Times New Roman"/>
                <w:sz w:val="24"/>
                <w:szCs w:val="24"/>
              </w:rPr>
              <w:br/>
              <w:t>" 35 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w:t>
            </w:r>
            <w:r w:rsidRPr="004C5C38">
              <w:rPr>
                <w:rFonts w:ascii="Times New Roman" w:eastAsia="Times New Roman" w:hAnsi="Times New Roman" w:cs="Times New Roman"/>
                <w:sz w:val="24"/>
                <w:szCs w:val="24"/>
              </w:rPr>
              <w:br/>
              <w:t>-</w:t>
            </w:r>
            <w:r w:rsidRPr="004C5C38">
              <w:rPr>
                <w:rFonts w:ascii="Times New Roman" w:eastAsia="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5,0</w:t>
            </w:r>
            <w:r w:rsidRPr="004C5C38">
              <w:rPr>
                <w:rFonts w:ascii="Times New Roman" w:eastAsia="Times New Roman" w:hAnsi="Times New Roman" w:cs="Times New Roman"/>
                <w:sz w:val="24"/>
                <w:szCs w:val="24"/>
              </w:rP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5,0</w:t>
            </w:r>
            <w:r w:rsidRPr="004C5C38">
              <w:rPr>
                <w:rFonts w:ascii="Times New Roman" w:eastAsia="Times New Roman" w:hAnsi="Times New Roman" w:cs="Times New Roman"/>
                <w:sz w:val="24"/>
                <w:szCs w:val="24"/>
              </w:rP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5,0</w:t>
            </w:r>
            <w:r w:rsidRPr="004C5C38">
              <w:rPr>
                <w:rFonts w:ascii="Times New Roman" w:eastAsia="Times New Roman" w:hAnsi="Times New Roman" w:cs="Times New Roman"/>
                <w:sz w:val="24"/>
                <w:szCs w:val="24"/>
              </w:rP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w:t>
            </w:r>
            <w:r w:rsidRPr="004C5C38">
              <w:rPr>
                <w:rFonts w:ascii="Times New Roman" w:eastAsia="Times New Roman" w:hAnsi="Times New Roman" w:cs="Times New Roman"/>
                <w:sz w:val="24"/>
                <w:szCs w:val="24"/>
              </w:rPr>
              <w:br/>
              <w:t>5,0</w:t>
            </w:r>
            <w:r w:rsidRPr="004C5C38">
              <w:rPr>
                <w:rFonts w:ascii="Times New Roman" w:eastAsia="Times New Roman" w:hAnsi="Times New Roman" w:cs="Times New Roman"/>
                <w:sz w:val="24"/>
                <w:szCs w:val="24"/>
              </w:rPr>
              <w:br/>
              <w:t>10,0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17. Ось ствола дерева с диаметром кроны до</w:t>
            </w:r>
            <w:r w:rsidRPr="004C5C38">
              <w:rPr>
                <w:rFonts w:ascii="Times New Roman" w:eastAsia="Times New Roman" w:hAnsi="Times New Roman" w:cs="Times New Roman"/>
                <w:sz w:val="24"/>
                <w:szCs w:val="24"/>
              </w:rPr>
              <w:br/>
              <w:t>5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18. Автозаправочные 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19. Кладбища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t>15</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t>Окончание таблицы В.1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31"/>
        <w:gridCol w:w="2230"/>
        <w:gridCol w:w="703"/>
        <w:gridCol w:w="1012"/>
        <w:gridCol w:w="743"/>
        <w:gridCol w:w="856"/>
      </w:tblGrid>
      <w:tr w:rsidR="004C5C38" w:rsidRPr="004C5C38" w:rsidTr="004C5C3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Здания, сооружения и коммуникации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Расстояния по верти- кали (в свету), м, при пересе-чении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Расстояния по горизонтали (в свету), м, при давлении газопровода, МПа</w:t>
            </w:r>
          </w:p>
        </w:tc>
      </w:tr>
      <w:tr w:rsidR="004C5C38" w:rsidRPr="004C5C38" w:rsidTr="004C5C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до</w:t>
            </w:r>
            <w:r w:rsidRPr="004C5C38">
              <w:rPr>
                <w:rFonts w:ascii="Times New Roman" w:eastAsia="Times New Roman" w:hAnsi="Times New Roman" w:cs="Times New Roman"/>
                <w:sz w:val="24"/>
                <w:szCs w:val="24"/>
              </w:rPr>
              <w:br/>
              <w:t>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0,005 до 0,3</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0,3 до 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св. 0,6 до 1,2</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 Здания закрытых складов категорий А, Б(вне территории пром предприятий) до газо- провода условным диаметром: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до 300 мм</w:t>
            </w:r>
            <w:r w:rsidRPr="004C5C38">
              <w:rPr>
                <w:rFonts w:ascii="Times New Roman" w:eastAsia="Times New Roman" w:hAnsi="Times New Roman" w:cs="Times New Roman"/>
                <w:sz w:val="24"/>
                <w:szCs w:val="24"/>
              </w:rPr>
              <w:br/>
              <w:t>св. 300 мм</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То же, категорий В, Г и Д до газопровода условным диаметром:</w:t>
            </w:r>
            <w:r w:rsidRPr="004C5C38">
              <w:rPr>
                <w:rFonts w:ascii="Times New Roman" w:eastAsia="Times New Roman" w:hAnsi="Times New Roman" w:cs="Times New Roman"/>
                <w:sz w:val="24"/>
                <w:szCs w:val="24"/>
              </w:rPr>
              <w:br/>
              <w:t>до 300 мм</w:t>
            </w:r>
            <w:r w:rsidRPr="004C5C38">
              <w:rPr>
                <w:rFonts w:ascii="Times New Roman" w:eastAsia="Times New Roman" w:hAnsi="Times New Roman" w:cs="Times New Roman"/>
                <w:sz w:val="24"/>
                <w:szCs w:val="24"/>
              </w:rPr>
              <w:br/>
              <w:t>св. 300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w:t>
            </w:r>
            <w:r w:rsidRPr="004C5C38">
              <w:rPr>
                <w:rFonts w:ascii="Times New Roman" w:eastAsia="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9,0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9,0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2,0</w:t>
            </w:r>
            <w:r w:rsidRPr="004C5C38">
              <w:rPr>
                <w:rFonts w:ascii="Times New Roman" w:eastAsia="Times New Roman" w:hAnsi="Times New Roman" w:cs="Times New Roman"/>
                <w:sz w:val="24"/>
                <w:szCs w:val="24"/>
              </w:rPr>
              <w:b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9,0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9,0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4,0</w:t>
            </w:r>
            <w:r w:rsidRPr="004C5C38">
              <w:rPr>
                <w:rFonts w:ascii="Times New Roman" w:eastAsia="Times New Roman" w:hAnsi="Times New Roman" w:cs="Times New Roman"/>
                <w:sz w:val="24"/>
                <w:szCs w:val="24"/>
              </w:rPr>
              <w:b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9,0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9,0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7,0</w:t>
            </w:r>
            <w:r w:rsidRPr="004C5C38">
              <w:rPr>
                <w:rFonts w:ascii="Times New Roman" w:eastAsia="Times New Roman" w:hAnsi="Times New Roman" w:cs="Times New Roman"/>
                <w:sz w:val="24"/>
                <w:szCs w:val="24"/>
              </w:rPr>
              <w:b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lastRenderedPageBreak/>
              <w:t>20,0</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10,0</w:t>
            </w:r>
            <w:r w:rsidRPr="004C5C38">
              <w:rPr>
                <w:rFonts w:ascii="Times New Roman" w:eastAsia="Times New Roman" w:hAnsi="Times New Roman" w:cs="Times New Roman"/>
                <w:sz w:val="24"/>
                <w:szCs w:val="24"/>
              </w:rPr>
              <w:br/>
              <w:t>20,0</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21. Бровка ороситель- ного канала (при непросадочных грунтах)│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 соответс-твии со СНиП 42-01</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2,0</w:t>
            </w:r>
          </w:p>
        </w:tc>
      </w:tr>
      <w:tr w:rsidR="004C5C38" w:rsidRPr="004C5C38" w:rsidTr="004C5C38">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Примечания. 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r w:rsidRPr="004C5C38">
              <w:rPr>
                <w:rFonts w:ascii="Times New Roman" w:eastAsia="Times New Roman" w:hAnsi="Times New Roman" w:cs="Times New Roman"/>
                <w:sz w:val="24"/>
                <w:szCs w:val="24"/>
              </w:rPr>
              <w:br/>
              <w:t>2. Допускается уменьшение до 0,25 м расстояния по вертикали между газопроводом и электрокабелем всех напряжений или кабелем связи при условии прокладки кабеля в футляре. Концы футляра должны выходить на 2 м в обе стороны от стенок пересекаемого газопровода.</w:t>
            </w:r>
            <w:r w:rsidRPr="004C5C38">
              <w:rPr>
                <w:rFonts w:ascii="Times New Roman" w:eastAsia="Times New Roman" w:hAnsi="Times New Roman" w:cs="Times New Roman"/>
                <w:sz w:val="24"/>
                <w:szCs w:val="24"/>
              </w:rPr>
              <w:br/>
              <w:t>3. Знак "-" обозначает, что прокладка газопроводов в данных случаях запрещена.</w:t>
            </w:r>
            <w:r w:rsidRPr="004C5C38">
              <w:rPr>
                <w:rFonts w:ascii="Times New Roman" w:eastAsia="Times New Roman" w:hAnsi="Times New Roman" w:cs="Times New Roman"/>
                <w:sz w:val="24"/>
                <w:szCs w:val="24"/>
              </w:rPr>
              <w:br/>
              <w:t>4.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принимаются не менее 20 м.</w:t>
            </w:r>
            <w:r w:rsidRPr="004C5C38">
              <w:rPr>
                <w:rFonts w:ascii="Times New Roman" w:eastAsia="Times New Roman" w:hAnsi="Times New Roman" w:cs="Times New Roman"/>
                <w:sz w:val="24"/>
                <w:szCs w:val="24"/>
              </w:rPr>
              <w:br/>
              <w:t>5. Знак "*" обозначает, что полиэтиленовые газопроводы от места пересечения. следует заключать в футляр, выходящий на 10 м в обе стороны│</w:t>
            </w:r>
            <w:r w:rsidRPr="004C5C38">
              <w:rPr>
                <w:rFonts w:ascii="Times New Roman" w:eastAsia="Times New Roman" w:hAnsi="Times New Roman" w:cs="Times New Roman"/>
                <w:sz w:val="24"/>
                <w:szCs w:val="24"/>
              </w:rPr>
              <w:br/>
              <w:t xml:space="preserve">6. </w:t>
            </w:r>
            <w:r w:rsidRPr="004C5C38">
              <w:rPr>
                <w:rFonts w:ascii="Times New Roman" w:eastAsia="Times New Roman" w:hAnsi="Times New Roman" w:cs="Times New Roman"/>
                <w:b/>
                <w:bCs/>
                <w:sz w:val="24"/>
                <w:szCs w:val="24"/>
              </w:rPr>
              <w:t>Расстояния от газопроводов СУГ до зданий и сооружений, в том числе сетей инженерного обеспечения, следует принимать как для природного газа.</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Приложение Г</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(справочное)</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Акт приемки законченного строительством объекта газораспределительной системы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3"/>
        <w:gridCol w:w="748"/>
        <w:gridCol w:w="748"/>
        <w:gridCol w:w="748"/>
        <w:gridCol w:w="243"/>
        <w:gridCol w:w="243"/>
        <w:gridCol w:w="243"/>
        <w:gridCol w:w="243"/>
        <w:gridCol w:w="243"/>
        <w:gridCol w:w="243"/>
        <w:gridCol w:w="243"/>
        <w:gridCol w:w="4767"/>
      </w:tblGrid>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(наименование и адрес объекта)</w:t>
            </w:r>
          </w:p>
        </w:tc>
      </w:tr>
      <w:tr w:rsidR="004C5C38" w:rsidRPr="004C5C38" w:rsidTr="004C5C38">
        <w:trPr>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г.__________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"___" _____________200__ г.</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Приемочная комиссия в составе: председателя комиссии - представителя заказчика или застройщика</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(фамилия, имя, отчество, должность)</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членов комиссии - представителей:</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проектной организации</w:t>
            </w:r>
          </w:p>
        </w:tc>
      </w:tr>
      <w:tr w:rsidR="004C5C38" w:rsidRPr="004C5C38" w:rsidTr="004C5C3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(фамилия, имя, отчество, должность)</w:t>
            </w:r>
          </w:p>
        </w:tc>
      </w:tr>
      <w:tr w:rsidR="004C5C38" w:rsidRPr="004C5C38" w:rsidTr="004C5C3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эксплуатационной организации</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(фамилия, имя, отчество, должность)</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УСТАНОВИЛА:</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1. Подрядчиком</w:t>
            </w:r>
          </w:p>
        </w:tc>
      </w:tr>
      <w:tr w:rsidR="004C5C38" w:rsidRPr="004C5C38" w:rsidTr="004C5C38">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(наименование организации)</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предъявлен к приемке законченный строительством</w:t>
            </w:r>
          </w:p>
        </w:tc>
      </w:tr>
      <w:tr w:rsidR="004C5C38" w:rsidRPr="004C5C38" w:rsidTr="004C5C38">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(наименование объекта)</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 законченном строительством объекте</w:t>
            </w:r>
          </w:p>
        </w:tc>
      </w:tr>
      <w:tr w:rsidR="004C5C38" w:rsidRPr="004C5C38" w:rsidTr="004C5C38">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(наименование объекта)</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субподрядными организациями</w:t>
            </w:r>
          </w:p>
        </w:tc>
      </w:tr>
      <w:tr w:rsidR="004C5C38" w:rsidRPr="004C5C38" w:rsidTr="004C5C3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(наименования организаций)</w:t>
            </w:r>
          </w:p>
        </w:tc>
      </w:tr>
      <w:tr w:rsidR="004C5C38" w:rsidRPr="004C5C38" w:rsidTr="004C5C38">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выполнены следующие работы</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2. Проект №</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разработан</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(наименование организации)</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3. Строительство системы газоснабжения объекта осуществлялось в сроки:</w:t>
            </w:r>
          </w:p>
        </w:tc>
      </w:tr>
      <w:tr w:rsidR="004C5C38" w:rsidRPr="004C5C38" w:rsidTr="004C5C3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начало работ</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окончание работ</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(месяц, год)</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(месяц, год)</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4. Документация на законченный строительством объект предъявлена в объеме, предусмотренном СНиП 42-01-2002 или ТСН по приемке.</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Приемочная комиссия рассмотрела представленную документацию, произвела внешний осмотр системы газоснабжения, определила соответствие выполненных строительно-монтажных работ проекту, провела, при необходимости, дополнительные испытания (кроме зафиксированных в исполнительной документации)</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(виды испытаний)</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Решение приемочной комиссии:</w:t>
      </w:r>
      <w:r w:rsidRPr="004C5C38">
        <w:rPr>
          <w:rFonts w:ascii="Times New Roman" w:eastAsia="Times New Roman" w:hAnsi="Times New Roman" w:cs="Times New Roman"/>
          <w:sz w:val="24"/>
          <w:szCs w:val="24"/>
        </w:rPr>
        <w:br/>
        <w:t>1. Строительно-монтажные работы выполнены в полном объеме в соответствии с проектом и требованиями СНиП 42-01-….</w:t>
      </w:r>
      <w:r w:rsidRPr="004C5C38">
        <w:rPr>
          <w:rFonts w:ascii="Times New Roman" w:eastAsia="Times New Roman" w:hAnsi="Times New Roman" w:cs="Times New Roman"/>
          <w:sz w:val="24"/>
          <w:szCs w:val="24"/>
        </w:rPr>
        <w:br/>
        <w:t>2. Предъявленный к приемке объект считать принятым заказчиком вместе с прилагаемой исполнительной документацией с "__"_________ 201_ г.</w:t>
      </w:r>
      <w:r w:rsidRPr="004C5C38">
        <w:rPr>
          <w:rFonts w:ascii="Times New Roman" w:eastAsia="Times New Roman" w:hAnsi="Times New Roman" w:cs="Times New Roman"/>
          <w:sz w:val="24"/>
          <w:szCs w:val="24"/>
        </w:rPr>
        <w:br/>
        <w:t>ОБЪЕКТ ПРИНЯТ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43"/>
        <w:gridCol w:w="2332"/>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Председатель комиссии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(подпись)</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Место печати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Представитель</w:t>
            </w:r>
            <w:r w:rsidRPr="004C5C38">
              <w:rPr>
                <w:rFonts w:ascii="Times New Roman" w:eastAsia="Times New Roman" w:hAnsi="Times New Roman" w:cs="Times New Roman"/>
                <w:sz w:val="24"/>
                <w:szCs w:val="24"/>
              </w:rPr>
              <w:br/>
              <w:t>проектной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(подпись)</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Представитель</w:t>
            </w:r>
            <w:r w:rsidRPr="004C5C38">
              <w:rPr>
                <w:rFonts w:ascii="Times New Roman" w:eastAsia="Times New Roman" w:hAnsi="Times New Roman" w:cs="Times New Roman"/>
                <w:sz w:val="24"/>
                <w:szCs w:val="24"/>
              </w:rPr>
              <w:br/>
              <w:t>эксплуатационной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(подпись)</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ОБЪЕКТ СДАН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62"/>
        <w:gridCol w:w="7113"/>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Представитель</w:t>
            </w:r>
            <w:r w:rsidRPr="004C5C38">
              <w:rPr>
                <w:rFonts w:ascii="Times New Roman" w:eastAsia="Times New Roman" w:hAnsi="Times New Roman" w:cs="Times New Roman"/>
                <w:sz w:val="24"/>
                <w:szCs w:val="24"/>
              </w:rPr>
              <w:br/>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(фамилия, имя, отчество, должность, подпись)</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Приложение Д</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(справочное)</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Типовые решения ограничения доступа к внутренним газопроводам.</w:t>
      </w:r>
      <w:r w:rsidRPr="004C5C3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733675" cy="3754755"/>
            <wp:effectExtent l="19050" t="0" r="9525" b="0"/>
            <wp:docPr id="51" name="Рисунок 51" descr="http://npmaap.ru/snip/images/sp621333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pmaap.ru/snip/images/sp6213330/image004.jpg"/>
                    <pic:cNvPicPr>
                      <a:picLocks noChangeAspect="1" noChangeArrowheads="1"/>
                    </pic:cNvPicPr>
                  </pic:nvPicPr>
                  <pic:blipFill>
                    <a:blip r:embed="rId5"/>
                    <a:srcRect/>
                    <a:stretch>
                      <a:fillRect/>
                    </a:stretch>
                  </pic:blipFill>
                  <pic:spPr bwMode="auto">
                    <a:xfrm>
                      <a:off x="0" y="0"/>
                      <a:ext cx="2733675" cy="37547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981325" cy="4231640"/>
            <wp:effectExtent l="19050" t="0" r="9525" b="0"/>
            <wp:docPr id="52" name="Рисунок 52" descr="http://npmaap.ru/snip/images/sp621333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pmaap.ru/snip/images/sp6213330/image006.jpg"/>
                    <pic:cNvPicPr>
                      <a:picLocks noChangeAspect="1" noChangeArrowheads="1"/>
                    </pic:cNvPicPr>
                  </pic:nvPicPr>
                  <pic:blipFill>
                    <a:blip r:embed="rId6"/>
                    <a:srcRect/>
                    <a:stretch>
                      <a:fillRect/>
                    </a:stretch>
                  </pic:blipFill>
                  <pic:spPr bwMode="auto">
                    <a:xfrm>
                      <a:off x="0" y="0"/>
                      <a:ext cx="2981325" cy="4231640"/>
                    </a:xfrm>
                    <a:prstGeom prst="rect">
                      <a:avLst/>
                    </a:prstGeom>
                    <a:noFill/>
                    <a:ln w="9525">
                      <a:noFill/>
                      <a:miter lim="800000"/>
                      <a:headEnd/>
                      <a:tailEnd/>
                    </a:ln>
                  </pic:spPr>
                </pic:pic>
              </a:graphicData>
            </a:graphic>
          </wp:inline>
        </w:drawing>
      </w:r>
      <w:r w:rsidRPr="004C5C3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06495" cy="2276475"/>
            <wp:effectExtent l="19050" t="0" r="8255" b="0"/>
            <wp:docPr id="53" name="Рисунок 53" descr="http://npmaap.ru/snip/images/sp621333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pmaap.ru/snip/images/sp6213330/image008.jpg"/>
                    <pic:cNvPicPr>
                      <a:picLocks noChangeAspect="1" noChangeArrowheads="1"/>
                    </pic:cNvPicPr>
                  </pic:nvPicPr>
                  <pic:blipFill>
                    <a:blip r:embed="rId7"/>
                    <a:srcRect/>
                    <a:stretch>
                      <a:fillRect/>
                    </a:stretch>
                  </pic:blipFill>
                  <pic:spPr bwMode="auto">
                    <a:xfrm>
                      <a:off x="0" y="0"/>
                      <a:ext cx="3706495" cy="2276475"/>
                    </a:xfrm>
                    <a:prstGeom prst="rect">
                      <a:avLst/>
                    </a:prstGeom>
                    <a:noFill/>
                    <a:ln w="9525">
                      <a:noFill/>
                      <a:miter lim="800000"/>
                      <a:headEnd/>
                      <a:tailEnd/>
                    </a:ln>
                  </pic:spPr>
                </pic:pic>
              </a:graphicData>
            </a:graphic>
          </wp:inline>
        </w:drawing>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Приложение Е</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(справочное)</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Основные активные меры для безопасного подключения зданий к газовой сети.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5"/>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ОДНОКВАРТИРНЫЙ ДОМ</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10735" cy="1035685"/>
                  <wp:effectExtent l="19050" t="0" r="0" b="0"/>
                  <wp:docPr id="54" name="Рисунок 54" descr="http://npmaap.ru/snip/images/sp621333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pmaap.ru/snip/images/sp6213330/image010.jpg"/>
                          <pic:cNvPicPr>
                            <a:picLocks noChangeAspect="1" noChangeArrowheads="1"/>
                          </pic:cNvPicPr>
                        </pic:nvPicPr>
                        <pic:blipFill>
                          <a:blip r:embed="rId8"/>
                          <a:srcRect/>
                          <a:stretch>
                            <a:fillRect/>
                          </a:stretch>
                        </pic:blipFill>
                        <pic:spPr bwMode="auto">
                          <a:xfrm>
                            <a:off x="0" y="0"/>
                            <a:ext cx="4610735" cy="1035685"/>
                          </a:xfrm>
                          <a:prstGeom prst="rect">
                            <a:avLst/>
                          </a:prstGeom>
                          <a:noFill/>
                          <a:ln w="9525">
                            <a:noFill/>
                            <a:miter lim="800000"/>
                            <a:headEnd/>
                            <a:tailEnd/>
                          </a:ln>
                        </pic:spPr>
                      </pic:pic>
                    </a:graphicData>
                  </a:graphic>
                </wp:inline>
              </w:drawing>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МНОГОКВАРТИРНЫЙ ДОМ с газовым оснащением по этажам или квартирам</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172200" cy="1488440"/>
                  <wp:effectExtent l="19050" t="0" r="0" b="0"/>
                  <wp:docPr id="55" name="Рисунок 55" descr="http://npmaap.ru/snip/images/sp6213330/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pmaap.ru/snip/images/sp6213330/image012.jpg"/>
                          <pic:cNvPicPr>
                            <a:picLocks noChangeAspect="1" noChangeArrowheads="1"/>
                          </pic:cNvPicPr>
                        </pic:nvPicPr>
                        <pic:blipFill>
                          <a:blip r:embed="rId9"/>
                          <a:srcRect/>
                          <a:stretch>
                            <a:fillRect/>
                          </a:stretch>
                        </pic:blipFill>
                        <pic:spPr bwMode="auto">
                          <a:xfrm>
                            <a:off x="0" y="0"/>
                            <a:ext cx="6172200" cy="1488440"/>
                          </a:xfrm>
                          <a:prstGeom prst="rect">
                            <a:avLst/>
                          </a:prstGeom>
                          <a:noFill/>
                          <a:ln w="9525">
                            <a:noFill/>
                            <a:miter lim="800000"/>
                            <a:headEnd/>
                            <a:tailEnd/>
                          </a:ln>
                        </pic:spPr>
                      </pic:pic>
                    </a:graphicData>
                  </a:graphic>
                </wp:inline>
              </w:drawing>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Рис. Е.1.</w:t>
      </w:r>
      <w:r w:rsidRPr="004C5C38">
        <w:rPr>
          <w:rFonts w:ascii="Times New Roman" w:eastAsia="Times New Roman" w:hAnsi="Times New Roman" w:cs="Times New Roman"/>
          <w:sz w:val="24"/>
          <w:szCs w:val="24"/>
        </w:rPr>
        <w:t xml:space="preserve"> Активные меры безопасности при давлении в наружном газопроводе </w:t>
      </w:r>
      <w:r w:rsidRPr="004C5C38">
        <w:rPr>
          <w:rFonts w:ascii="Times New Roman" w:eastAsia="Times New Roman" w:hAnsi="Times New Roman" w:cs="Times New Roman"/>
          <w:b/>
          <w:bCs/>
          <w:sz w:val="24"/>
          <w:szCs w:val="24"/>
        </w:rPr>
        <w:t>&gt;0,0015 МПа (150 мм вод.ст.) до 0,005 МПа</w:t>
      </w:r>
      <w:r w:rsidRPr="004C5C38">
        <w:rPr>
          <w:rFonts w:ascii="Times New Roman" w:eastAsia="Times New Roman" w:hAnsi="Times New Roman" w:cs="Times New Roman"/>
          <w:sz w:val="24"/>
          <w:szCs w:val="24"/>
        </w:rPr>
        <w:t xml:space="preserve"> и приборы, регулирующие давление газа.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5"/>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ОДНОКВАРТИРНЫЙ ДОМ</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40555" cy="992505"/>
                  <wp:effectExtent l="19050" t="0" r="0" b="0"/>
                  <wp:docPr id="56" name="Рисунок 56" descr="http://npmaap.ru/snip/images/sp6213330/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pmaap.ru/snip/images/sp6213330/image014.jpg"/>
                          <pic:cNvPicPr>
                            <a:picLocks noChangeAspect="1" noChangeArrowheads="1"/>
                          </pic:cNvPicPr>
                        </pic:nvPicPr>
                        <pic:blipFill>
                          <a:blip r:embed="rId10"/>
                          <a:srcRect/>
                          <a:stretch>
                            <a:fillRect/>
                          </a:stretch>
                        </pic:blipFill>
                        <pic:spPr bwMode="auto">
                          <a:xfrm>
                            <a:off x="0" y="0"/>
                            <a:ext cx="4440555" cy="992505"/>
                          </a:xfrm>
                          <a:prstGeom prst="rect">
                            <a:avLst/>
                          </a:prstGeom>
                          <a:noFill/>
                          <a:ln w="9525">
                            <a:noFill/>
                            <a:miter lim="800000"/>
                            <a:headEnd/>
                            <a:tailEnd/>
                          </a:ln>
                        </pic:spPr>
                      </pic:pic>
                    </a:graphicData>
                  </a:graphic>
                </wp:inline>
              </w:drawing>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МНОГОКВАРТИРНЫЙ ДОМ с газовым оснащением по этажам или квартирам</w:t>
            </w:r>
          </w:p>
        </w:tc>
      </w:tr>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172200" cy="1507490"/>
                  <wp:effectExtent l="19050" t="0" r="0" b="0"/>
                  <wp:docPr id="57" name="Рисунок 57" descr="http://npmaap.ru/snip/images/sp6213330/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pmaap.ru/snip/images/sp6213330/image016.jpg"/>
                          <pic:cNvPicPr>
                            <a:picLocks noChangeAspect="1" noChangeArrowheads="1"/>
                          </pic:cNvPicPr>
                        </pic:nvPicPr>
                        <pic:blipFill>
                          <a:blip r:embed="rId11"/>
                          <a:srcRect/>
                          <a:stretch>
                            <a:fillRect/>
                          </a:stretch>
                        </pic:blipFill>
                        <pic:spPr bwMode="auto">
                          <a:xfrm>
                            <a:off x="0" y="0"/>
                            <a:ext cx="6172200" cy="1507490"/>
                          </a:xfrm>
                          <a:prstGeom prst="rect">
                            <a:avLst/>
                          </a:prstGeom>
                          <a:noFill/>
                          <a:ln w="9525">
                            <a:noFill/>
                            <a:miter lim="800000"/>
                            <a:headEnd/>
                            <a:tailEnd/>
                          </a:ln>
                        </pic:spPr>
                      </pic:pic>
                    </a:graphicData>
                  </a:graphic>
                </wp:inline>
              </w:drawing>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b/>
          <w:bCs/>
          <w:sz w:val="24"/>
          <w:szCs w:val="24"/>
        </w:rPr>
        <w:t>Рис. Е.2.</w:t>
      </w:r>
      <w:r w:rsidRPr="004C5C38">
        <w:rPr>
          <w:rFonts w:ascii="Times New Roman" w:eastAsia="Times New Roman" w:hAnsi="Times New Roman" w:cs="Times New Roman"/>
          <w:sz w:val="24"/>
          <w:szCs w:val="24"/>
        </w:rPr>
        <w:t xml:space="preserve"> Активные меры безопасности при давлении в наружном газопроводе</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 0,005 МПа до 0,6 МПа</w:t>
      </w:r>
      <w:r w:rsidRPr="004C5C38">
        <w:rPr>
          <w:rFonts w:ascii="Times New Roman" w:eastAsia="Times New Roman" w:hAnsi="Times New Roman" w:cs="Times New Roman"/>
          <w:sz w:val="24"/>
          <w:szCs w:val="24"/>
        </w:rPr>
        <w:t xml:space="preserve"> и приборы, регулирующие давление газа.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9"/>
        <w:gridCol w:w="7486"/>
      </w:tblGrid>
      <w:tr w:rsidR="004C5C38" w:rsidRPr="004C5C38" w:rsidTr="004C5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04875" cy="4343400"/>
                  <wp:effectExtent l="19050" t="0" r="9525" b="0"/>
                  <wp:docPr id="58" name="Рисунок 58" descr="http://npmaap.ru/snip/images/sp6213330/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npmaap.ru/snip/images/sp6213330/image018.jpg"/>
                          <pic:cNvPicPr>
                            <a:picLocks noChangeAspect="1" noChangeArrowheads="1"/>
                          </pic:cNvPicPr>
                        </pic:nvPicPr>
                        <pic:blipFill>
                          <a:blip r:embed="rId12"/>
                          <a:srcRect/>
                          <a:stretch>
                            <a:fillRect/>
                          </a:stretch>
                        </pic:blipFill>
                        <pic:spPr bwMode="auto">
                          <a:xfrm>
                            <a:off x="0" y="0"/>
                            <a:ext cx="904875" cy="4343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C5C38" w:rsidRPr="004C5C38" w:rsidRDefault="004C5C38" w:rsidP="004C5C38">
            <w:pPr>
              <w:spacing w:after="0" w:line="240" w:lineRule="auto"/>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br/>
              <w:t>Основное отключающее устройство (кран)</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Регулятор давления газа (регулятор)</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Запорный клапан (контроллер) по расходу газа</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Счетчик</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Датчик загазованности</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Пожарный извещатель</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Электромагнитный клапан</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t>Индивидуальная газорегуляторная установка (редуктор)</w:t>
            </w:r>
          </w:p>
        </w:tc>
      </w:tr>
    </w:tbl>
    <w:p w:rsidR="004C5C38" w:rsidRPr="004C5C38" w:rsidRDefault="004C5C38" w:rsidP="004C5C38">
      <w:pPr>
        <w:spacing w:after="0" w:line="240" w:lineRule="auto"/>
        <w:jc w:val="both"/>
        <w:rPr>
          <w:rFonts w:ascii="Times New Roman" w:eastAsia="Times New Roman" w:hAnsi="Times New Roman" w:cs="Times New Roman"/>
          <w:sz w:val="24"/>
          <w:szCs w:val="24"/>
        </w:rPr>
      </w:pPr>
      <w:r w:rsidRPr="004C5C38">
        <w:rPr>
          <w:rFonts w:ascii="Times New Roman" w:eastAsia="Times New Roman" w:hAnsi="Times New Roman" w:cs="Times New Roman"/>
          <w:sz w:val="24"/>
          <w:szCs w:val="24"/>
        </w:rPr>
        <w:t xml:space="preserve">Условные обозначения для </w:t>
      </w:r>
      <w:r w:rsidRPr="004C5C38">
        <w:rPr>
          <w:rFonts w:ascii="Times New Roman" w:eastAsia="Times New Roman" w:hAnsi="Times New Roman" w:cs="Times New Roman"/>
          <w:b/>
          <w:bCs/>
          <w:sz w:val="24"/>
          <w:szCs w:val="24"/>
        </w:rPr>
        <w:t>рисунков Г.1, Г.2.</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Приложение Ж.</w:t>
      </w:r>
      <w:r w:rsidRPr="004C5C38">
        <w:rPr>
          <w:rFonts w:ascii="Times New Roman" w:eastAsia="Times New Roman" w:hAnsi="Times New Roman" w:cs="Times New Roman"/>
          <w:sz w:val="24"/>
          <w:szCs w:val="24"/>
        </w:rPr>
        <w:br/>
      </w:r>
      <w:r w:rsidRPr="004C5C38">
        <w:rPr>
          <w:rFonts w:ascii="Times New Roman" w:eastAsia="Times New Roman" w:hAnsi="Times New Roman" w:cs="Times New Roman"/>
          <w:b/>
          <w:bCs/>
          <w:sz w:val="24"/>
          <w:szCs w:val="24"/>
        </w:rPr>
        <w:t>Библиография</w:t>
      </w:r>
      <w:r w:rsidRPr="004C5C38">
        <w:rPr>
          <w:rFonts w:ascii="Times New Roman" w:eastAsia="Times New Roman" w:hAnsi="Times New Roman" w:cs="Times New Roman"/>
          <w:sz w:val="24"/>
          <w:szCs w:val="24"/>
        </w:rPr>
        <w:br/>
        <w:t>[1] НПБ 105-95 Определение категорий помещений и зданий по взрывопожарной и пожарной опасности</w:t>
      </w:r>
      <w:r w:rsidRPr="004C5C38">
        <w:rPr>
          <w:rFonts w:ascii="Times New Roman" w:eastAsia="Times New Roman" w:hAnsi="Times New Roman" w:cs="Times New Roman"/>
          <w:sz w:val="24"/>
          <w:szCs w:val="24"/>
        </w:rPr>
        <w:br/>
        <w:t>[2] ПУЭ Правила устройства электроустановок</w:t>
      </w:r>
      <w:r w:rsidRPr="004C5C38">
        <w:rPr>
          <w:rFonts w:ascii="Times New Roman" w:eastAsia="Times New Roman" w:hAnsi="Times New Roman" w:cs="Times New Roman"/>
          <w:sz w:val="24"/>
          <w:szCs w:val="24"/>
        </w:rPr>
        <w:br/>
        <w:t>[3] НПБ 111-98* Автозаправочные станции. Требования пожарной безопасности</w:t>
      </w:r>
      <w:r w:rsidRPr="004C5C38">
        <w:rPr>
          <w:rFonts w:ascii="Times New Roman" w:eastAsia="Times New Roman" w:hAnsi="Times New Roman" w:cs="Times New Roman"/>
          <w:sz w:val="24"/>
          <w:szCs w:val="24"/>
        </w:rPr>
        <w:br/>
        <w:t>[4] НПБ 110-99*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r w:rsidRPr="004C5C38">
        <w:rPr>
          <w:rFonts w:ascii="Times New Roman" w:eastAsia="Times New Roman" w:hAnsi="Times New Roman" w:cs="Times New Roman"/>
          <w:sz w:val="24"/>
          <w:szCs w:val="24"/>
        </w:rPr>
        <w:br/>
        <w:t>[5] ПБ 10-115-96 Правила устройства и безопасной эксплуатации сосудов, работающих под давлением</w:t>
      </w:r>
    </w:p>
    <w:p w:rsidR="00FE0350" w:rsidRDefault="00FE0350"/>
    <w:sectPr w:rsidR="00FE0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characterSpacingControl w:val="doNotCompress"/>
  <w:compat>
    <w:useFELayout/>
  </w:compat>
  <w:rsids>
    <w:rsidRoot w:val="004C5C38"/>
    <w:rsid w:val="004C5C38"/>
    <w:rsid w:val="00FE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C38"/>
    <w:rPr>
      <w:b/>
      <w:bCs/>
    </w:rPr>
  </w:style>
  <w:style w:type="character" w:styleId="a4">
    <w:name w:val="Emphasis"/>
    <w:basedOn w:val="a0"/>
    <w:uiPriority w:val="20"/>
    <w:qFormat/>
    <w:rsid w:val="004C5C38"/>
    <w:rPr>
      <w:i/>
      <w:iCs/>
    </w:rPr>
  </w:style>
  <w:style w:type="paragraph" w:styleId="a5">
    <w:name w:val="Balloon Text"/>
    <w:basedOn w:val="a"/>
    <w:link w:val="a6"/>
    <w:uiPriority w:val="99"/>
    <w:semiHidden/>
    <w:unhideWhenUsed/>
    <w:rsid w:val="004C5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5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23326</Words>
  <Characters>132964</Characters>
  <Application>Microsoft Office Word</Application>
  <DocSecurity>0</DocSecurity>
  <Lines>1108</Lines>
  <Paragraphs>311</Paragraphs>
  <ScaleCrop>false</ScaleCrop>
  <Company>СКУТЭР</Company>
  <LinksUpToDate>false</LinksUpToDate>
  <CharactersWithSpaces>155979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dcterms:created xsi:type="dcterms:W3CDTF">2011-04-14T11:09:00Z</dcterms:created>
  <dcterms:modified xsi:type="dcterms:W3CDTF">2011-04-14T11:10:00Z</dcterms:modified>
</cp:coreProperties>
</file>